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DEE" w:rsidRDefault="001F7DEE" w:rsidP="00EB2E81">
      <w:pPr>
        <w:ind w:firstLineChars="100" w:firstLine="245"/>
      </w:pPr>
      <w:r>
        <w:rPr>
          <w:noProof/>
        </w:rPr>
        <mc:AlternateContent>
          <mc:Choice Requires="wps">
            <w:drawing>
              <wp:anchor distT="0" distB="0" distL="114300" distR="114300" simplePos="0" relativeHeight="251651071" behindDoc="0" locked="0" layoutInCell="1" allowOverlap="1">
                <wp:simplePos x="0" y="0"/>
                <wp:positionH relativeFrom="margin">
                  <wp:posOffset>423014</wp:posOffset>
                </wp:positionH>
                <wp:positionV relativeFrom="paragraph">
                  <wp:posOffset>-40640</wp:posOffset>
                </wp:positionV>
                <wp:extent cx="5008500" cy="7670042"/>
                <wp:effectExtent l="0" t="0" r="20955" b="26670"/>
                <wp:wrapNone/>
                <wp:docPr id="6" name="正方形/長方形 6"/>
                <wp:cNvGraphicFramePr/>
                <a:graphic xmlns:a="http://schemas.openxmlformats.org/drawingml/2006/main">
                  <a:graphicData uri="http://schemas.microsoft.com/office/word/2010/wordprocessingShape">
                    <wps:wsp>
                      <wps:cNvSpPr/>
                      <wps:spPr>
                        <a:xfrm>
                          <a:off x="0" y="0"/>
                          <a:ext cx="5008500" cy="7670042"/>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60D40" id="正方形/長方形 6" o:spid="_x0000_s1026" style="position:absolute;left:0;text-align:left;margin-left:33.3pt;margin-top:-3.2pt;width:394.35pt;height:603.95pt;z-index:2516510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" fillcolor="#92d050" strokecolor="black [3213]" strokeweight="1pt">
                <w10:wrap anchorx="margin"/>
              </v:rect>
            </w:pict>
          </mc:Fallback>
        </mc:AlternateContent>
      </w:r>
    </w:p>
    <w:p w:rsidR="001F7DEE" w:rsidRDefault="001F7DEE" w:rsidP="00EB2E81">
      <w:pPr>
        <w:ind w:firstLineChars="100" w:firstLine="245"/>
      </w:pPr>
    </w:p>
    <w:p w:rsidR="001F7DEE" w:rsidRDefault="007E1B16" w:rsidP="00EB2E81">
      <w:pPr>
        <w:ind w:firstLineChars="100" w:firstLine="245"/>
      </w:pPr>
      <w:r>
        <w:rPr>
          <w:noProof/>
        </w:rPr>
        <mc:AlternateContent>
          <mc:Choice Requires="wps">
            <w:drawing>
              <wp:anchor distT="0" distB="0" distL="114300" distR="114300" simplePos="0" relativeHeight="251654144" behindDoc="0" locked="0" layoutInCell="1" allowOverlap="1" wp14:anchorId="78525416" wp14:editId="0970D78B">
                <wp:simplePos x="0" y="0"/>
                <wp:positionH relativeFrom="margin">
                  <wp:align>center</wp:align>
                </wp:positionH>
                <wp:positionV relativeFrom="paragraph">
                  <wp:posOffset>116632</wp:posOffset>
                </wp:positionV>
                <wp:extent cx="1828800" cy="1828800"/>
                <wp:effectExtent l="0" t="38100" r="0" b="3556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F7DEE" w:rsidRPr="007E1B16" w:rsidRDefault="001F7DEE" w:rsidP="001F7DEE">
                            <w:pPr>
                              <w:jc w:val="center"/>
                              <w:rPr>
                                <w:rFonts w:ascii="UD デジタル 教科書体 NP-B" w:eastAsia="UD デジタル 教科書体 NP-B"/>
                                <w:color w:val="000000" w:themeColor="text1"/>
                                <w:sz w:val="5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7E1B16">
                              <w:rPr>
                                <w:rFonts w:ascii="UD デジタル 教科書体 NP-B" w:eastAsia="UD デジタル 教科書体 NP-B" w:hint="eastAsia"/>
                                <w:color w:val="000000" w:themeColor="text1"/>
                                <w:sz w:val="5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第２回</w:t>
                            </w:r>
                          </w:p>
                          <w:p w:rsidR="001F7DEE" w:rsidRPr="007E1B16" w:rsidRDefault="001F7DEE" w:rsidP="001F7DEE">
                            <w:pPr>
                              <w:jc w:val="center"/>
                              <w:rPr>
                                <w:rFonts w:ascii="UD デジタル 教科書体 NP-B" w:eastAsia="UD デジタル 教科書体 NP-B"/>
                                <w:color w:val="000000" w:themeColor="text1"/>
                                <w:sz w:val="5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7E1B16">
                              <w:rPr>
                                <w:rFonts w:ascii="UD デジタル 教科書体 NP-B" w:eastAsia="UD デジタル 教科書体 NP-B" w:hint="eastAsia"/>
                                <w:color w:val="000000" w:themeColor="text1"/>
                                <w:sz w:val="5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刈谷市民交流ボッチャ大会</w:t>
                            </w:r>
                          </w:p>
                          <w:p w:rsidR="001F7DEE" w:rsidRPr="007E1B16" w:rsidRDefault="001F7DEE" w:rsidP="001F7DEE">
                            <w:pPr>
                              <w:jc w:val="center"/>
                              <w:rPr>
                                <w:rFonts w:ascii="UD デジタル 教科書体 NP-B" w:eastAsia="UD デジタル 教科書体 NP-B"/>
                                <w:color w:val="000000" w:themeColor="text1"/>
                                <w:sz w:val="5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7E1B16">
                              <w:rPr>
                                <w:rFonts w:ascii="UD デジタル 教科書体 NP-B" w:eastAsia="UD デジタル 教科書体 NP-B" w:hint="eastAsia"/>
                                <w:color w:val="000000" w:themeColor="text1"/>
                                <w:sz w:val="5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ルールブック</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78525416" id="_x0000_t202" coordsize="21600,21600" o:spt="202" path="m,l,21600r21600,l21600,xe">
                <v:stroke joinstyle="miter"/>
                <v:path gradientshapeok="t" o:connecttype="rect"/>
              </v:shapetype>
              <v:shape id="テキスト ボックス 1" o:spid="_x0000_s1026" type="#_x0000_t202" style="position:absolute;left:0;text-align:left;margin-left:0;margin-top:9.2pt;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" filled="f" stroked="f">
                <v:textbox style="mso-fit-shape-to-text:t" inset="5.85pt,.7pt,5.85pt,.7pt">
                  <w:txbxContent>
                    <w:p w:rsidR="001F7DEE" w:rsidRPr="007E1B16" w:rsidRDefault="001F7DEE" w:rsidP="001F7DEE">
                      <w:pPr>
                        <w:jc w:val="center"/>
                        <w:rPr>
                          <w:rFonts w:ascii="UD デジタル 教科書体 NP-B" w:eastAsia="UD デジタル 教科書体 NP-B"/>
                          <w:color w:val="000000" w:themeColor="text1"/>
                          <w:sz w:val="5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7E1B16">
                        <w:rPr>
                          <w:rFonts w:ascii="UD デジタル 教科書体 NP-B" w:eastAsia="UD デジタル 教科書体 NP-B" w:hint="eastAsia"/>
                          <w:color w:val="000000" w:themeColor="text1"/>
                          <w:sz w:val="5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第２回</w:t>
                      </w:r>
                    </w:p>
                    <w:p w:rsidR="001F7DEE" w:rsidRPr="007E1B16" w:rsidRDefault="001F7DEE" w:rsidP="001F7DEE">
                      <w:pPr>
                        <w:jc w:val="center"/>
                        <w:rPr>
                          <w:rFonts w:ascii="UD デジタル 教科書体 NP-B" w:eastAsia="UD デジタル 教科書体 NP-B"/>
                          <w:color w:val="000000" w:themeColor="text1"/>
                          <w:sz w:val="5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7E1B16">
                        <w:rPr>
                          <w:rFonts w:ascii="UD デジタル 教科書体 NP-B" w:eastAsia="UD デジタル 教科書体 NP-B" w:hint="eastAsia"/>
                          <w:color w:val="000000" w:themeColor="text1"/>
                          <w:sz w:val="5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刈谷市民交流ボッチャ大会</w:t>
                      </w:r>
                    </w:p>
                    <w:p w:rsidR="001F7DEE" w:rsidRPr="007E1B16" w:rsidRDefault="001F7DEE" w:rsidP="001F7DEE">
                      <w:pPr>
                        <w:jc w:val="center"/>
                        <w:rPr>
                          <w:rFonts w:ascii="UD デジタル 教科書体 NP-B" w:eastAsia="UD デジタル 教科書体 NP-B"/>
                          <w:color w:val="000000" w:themeColor="text1"/>
                          <w:sz w:val="5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7E1B16">
                        <w:rPr>
                          <w:rFonts w:ascii="UD デジタル 教科書体 NP-B" w:eastAsia="UD デジタル 教科書体 NP-B" w:hint="eastAsia"/>
                          <w:color w:val="000000" w:themeColor="text1"/>
                          <w:sz w:val="5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ルールブック</w:t>
                      </w:r>
                    </w:p>
                  </w:txbxContent>
                </v:textbox>
                <w10:wrap anchorx="margin"/>
              </v:shape>
            </w:pict>
          </mc:Fallback>
        </mc:AlternateContent>
      </w:r>
    </w:p>
    <w:p w:rsidR="001F7DEE" w:rsidRDefault="001F7DEE" w:rsidP="00EB2E81">
      <w:pPr>
        <w:ind w:firstLineChars="100" w:firstLine="245"/>
      </w:pPr>
    </w:p>
    <w:p w:rsidR="001F7DEE" w:rsidRDefault="001F7DEE" w:rsidP="00EB2E81">
      <w:pPr>
        <w:ind w:firstLineChars="100" w:firstLine="245"/>
      </w:pPr>
    </w:p>
    <w:p w:rsidR="001F7DEE" w:rsidRDefault="001F7DEE" w:rsidP="00EB2E81">
      <w:pPr>
        <w:ind w:firstLineChars="100" w:firstLine="245"/>
      </w:pPr>
    </w:p>
    <w:p w:rsidR="001F7DEE" w:rsidRDefault="001F7DEE" w:rsidP="00EB2E81">
      <w:pPr>
        <w:ind w:firstLineChars="100" w:firstLine="245"/>
      </w:pPr>
    </w:p>
    <w:p w:rsidR="001F7DEE" w:rsidRDefault="001F7DEE" w:rsidP="00EB2E81">
      <w:pPr>
        <w:ind w:firstLineChars="100" w:firstLine="245"/>
      </w:pPr>
    </w:p>
    <w:p w:rsidR="001F7DEE" w:rsidRDefault="001F7DEE" w:rsidP="00EB2E81">
      <w:pPr>
        <w:ind w:firstLineChars="100" w:firstLine="245"/>
      </w:pPr>
    </w:p>
    <w:p w:rsidR="001F7DEE" w:rsidRDefault="001F7DEE" w:rsidP="00EB2E81">
      <w:pPr>
        <w:ind w:firstLineChars="100" w:firstLine="245"/>
      </w:pPr>
    </w:p>
    <w:p w:rsidR="001F7DEE" w:rsidRDefault="001F7DEE" w:rsidP="00EB2E81">
      <w:pPr>
        <w:ind w:firstLineChars="100" w:firstLine="245"/>
      </w:pPr>
      <w:r>
        <w:rPr>
          <w:noProof/>
        </w:rPr>
        <mc:AlternateContent>
          <mc:Choice Requires="wps">
            <w:drawing>
              <wp:anchor distT="0" distB="0" distL="114300" distR="114300" simplePos="0" relativeHeight="251667456" behindDoc="0" locked="0" layoutInCell="1" allowOverlap="1">
                <wp:simplePos x="0" y="0"/>
                <wp:positionH relativeFrom="column">
                  <wp:posOffset>2893648</wp:posOffset>
                </wp:positionH>
                <wp:positionV relativeFrom="paragraph">
                  <wp:posOffset>289389</wp:posOffset>
                </wp:positionV>
                <wp:extent cx="2538000" cy="1446663"/>
                <wp:effectExtent l="0" t="0" r="34290" b="20320"/>
                <wp:wrapNone/>
                <wp:docPr id="9" name="直線コネクタ 9"/>
                <wp:cNvGraphicFramePr/>
                <a:graphic xmlns:a="http://schemas.openxmlformats.org/drawingml/2006/main">
                  <a:graphicData uri="http://schemas.microsoft.com/office/word/2010/wordprocessingShape">
                    <wps:wsp>
                      <wps:cNvCnPr/>
                      <wps:spPr>
                        <a:xfrm flipV="1">
                          <a:off x="0" y="0"/>
                          <a:ext cx="2538000" cy="14466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E5E257" id="直線コネクタ 9" o:spid="_x0000_s1026" style="position:absolute;left:0;text-align:left;flip:y;z-index:251667456;visibility:visible;mso-wrap-style:square;mso-wrap-distance-left:9pt;mso-wrap-distance-top:0;mso-wrap-distance-right:9pt;mso-wrap-distance-bottom:0;mso-position-horizontal:absolute;mso-position-horizontal-relative:text;mso-position-vertical:absolute;mso-position-vertical-relative:text" from="227.85pt,22.8pt" to="427.7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" strokecolor="black [3200]" strokeweight=".5pt">
                <v:stroke joinstyle="miter"/>
              </v:line>
            </w:pict>
          </mc:Fallback>
        </mc:AlternateContent>
      </w:r>
      <w:r w:rsidRPr="001F7DEE">
        <w:rPr>
          <w:noProof/>
        </w:rPr>
        <w:drawing>
          <wp:anchor distT="0" distB="0" distL="114300" distR="114300" simplePos="0" relativeHeight="251662336" behindDoc="0" locked="0" layoutInCell="1" allowOverlap="1" wp14:anchorId="146E8707" wp14:editId="6F3EC266">
            <wp:simplePos x="0" y="0"/>
            <wp:positionH relativeFrom="column">
              <wp:posOffset>3598545</wp:posOffset>
            </wp:positionH>
            <wp:positionV relativeFrom="paragraph">
              <wp:posOffset>341630</wp:posOffset>
            </wp:positionV>
            <wp:extent cx="228600" cy="219710"/>
            <wp:effectExtent l="0" t="0" r="0" b="889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8" cstate="print">
                      <a:extLst>
                        <a:ext uri="{BEBA8EAE-BF5A-486C-A8C5-ECC9F3942E4B}">
                          <a14:imgProps xmlns:a14="http://schemas.microsoft.com/office/drawing/2010/main">
                            <a14:imgLayer r:embed="rId9">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228600" cy="219710"/>
                    </a:xfrm>
                    <a:prstGeom prst="rect">
                      <a:avLst/>
                    </a:prstGeom>
                  </pic:spPr>
                </pic:pic>
              </a:graphicData>
            </a:graphic>
            <wp14:sizeRelH relativeFrom="page">
              <wp14:pctWidth>0</wp14:pctWidth>
            </wp14:sizeRelH>
            <wp14:sizeRelV relativeFrom="page">
              <wp14:pctHeight>0</wp14:pctHeight>
            </wp14:sizeRelV>
          </wp:anchor>
        </w:drawing>
      </w:r>
      <w:r w:rsidRPr="001F7DEE">
        <w:rPr>
          <w:noProof/>
        </w:rPr>
        <w:drawing>
          <wp:anchor distT="0" distB="0" distL="114300" distR="114300" simplePos="0" relativeHeight="251658240" behindDoc="0" locked="0" layoutInCell="1" allowOverlap="1" wp14:anchorId="7B285A10" wp14:editId="56141EC2">
            <wp:simplePos x="0" y="0"/>
            <wp:positionH relativeFrom="column">
              <wp:posOffset>3630295</wp:posOffset>
            </wp:positionH>
            <wp:positionV relativeFrom="paragraph">
              <wp:posOffset>85090</wp:posOffset>
            </wp:positionV>
            <wp:extent cx="228600" cy="219710"/>
            <wp:effectExtent l="0" t="0" r="0" b="889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8" cstate="print">
                      <a:biLevel thresh="50000"/>
                      <a:extLst>
                        <a:ext uri="{BEBA8EAE-BF5A-486C-A8C5-ECC9F3942E4B}">
                          <a14:imgProps xmlns:a14="http://schemas.microsoft.com/office/drawing/2010/main">
                            <a14:imgLayer r:embed="rId9">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228600" cy="219710"/>
                    </a:xfrm>
                    <a:prstGeom prst="rect">
                      <a:avLst/>
                    </a:prstGeom>
                  </pic:spPr>
                </pic:pic>
              </a:graphicData>
            </a:graphic>
            <wp14:sizeRelH relativeFrom="page">
              <wp14:pctWidth>0</wp14:pctWidth>
            </wp14:sizeRelH>
            <wp14:sizeRelV relativeFrom="page">
              <wp14:pctHeight>0</wp14:pctHeight>
            </wp14:sizeRelV>
          </wp:anchor>
        </w:drawing>
      </w:r>
      <w:r w:rsidRPr="001F7DEE">
        <w:rPr>
          <w:noProof/>
        </w:rPr>
        <w:drawing>
          <wp:anchor distT="0" distB="0" distL="114300" distR="114300" simplePos="0" relativeHeight="251664384" behindDoc="0" locked="0" layoutInCell="1" allowOverlap="1" wp14:anchorId="3F57FEC0" wp14:editId="2DD4D5EE">
            <wp:simplePos x="0" y="0"/>
            <wp:positionH relativeFrom="column">
              <wp:posOffset>3329940</wp:posOffset>
            </wp:positionH>
            <wp:positionV relativeFrom="paragraph">
              <wp:posOffset>268605</wp:posOffset>
            </wp:positionV>
            <wp:extent cx="228600" cy="219710"/>
            <wp:effectExtent l="0" t="0" r="0"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0" cstate="print">
                      <a:duotone>
                        <a:prstClr val="black"/>
                        <a:srgbClr val="FF0000">
                          <a:tint val="45000"/>
                          <a:satMod val="400000"/>
                        </a:srgbClr>
                      </a:duotone>
                      <a:extLst>
                        <a:ext uri="{BEBA8EAE-BF5A-486C-A8C5-ECC9F3942E4B}">
                          <a14:imgProps xmlns:a14="http://schemas.microsoft.com/office/drawing/2010/main">
                            <a14:imgLayer r:embed="rId9">
                              <a14:imgEffect>
                                <a14:backgroundRemoval t="1318" b="97575" l="0" r="97461"/>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28600" cy="219710"/>
                    </a:xfrm>
                    <a:prstGeom prst="rect">
                      <a:avLst/>
                    </a:prstGeom>
                  </pic:spPr>
                </pic:pic>
              </a:graphicData>
            </a:graphic>
            <wp14:sizeRelH relativeFrom="page">
              <wp14:pctWidth>0</wp14:pctWidth>
            </wp14:sizeRelH>
            <wp14:sizeRelV relativeFrom="page">
              <wp14:pctHeight>0</wp14:pctHeight>
            </wp14:sizeRelV>
          </wp:anchor>
        </w:drawing>
      </w:r>
      <w:r w:rsidRPr="001F7DEE">
        <w:rPr>
          <w:noProof/>
        </w:rPr>
        <w:drawing>
          <wp:anchor distT="0" distB="0" distL="114300" distR="114300" simplePos="0" relativeHeight="251656192" behindDoc="0" locked="0" layoutInCell="1" allowOverlap="1" wp14:anchorId="4652A678" wp14:editId="6BC92035">
            <wp:simplePos x="0" y="0"/>
            <wp:positionH relativeFrom="column">
              <wp:posOffset>3369310</wp:posOffset>
            </wp:positionH>
            <wp:positionV relativeFrom="paragraph">
              <wp:posOffset>572135</wp:posOffset>
            </wp:positionV>
            <wp:extent cx="228600" cy="219710"/>
            <wp:effectExtent l="0" t="0" r="0" b="889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8" cstate="print">
                      <a:extLst>
                        <a:ext uri="{BEBA8EAE-BF5A-486C-A8C5-ECC9F3942E4B}">
                          <a14:imgProps xmlns:a14="http://schemas.microsoft.com/office/drawing/2010/main">
                            <a14:imgLayer r:embed="rId9">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228600" cy="219710"/>
                    </a:xfrm>
                    <a:prstGeom prst="rect">
                      <a:avLst/>
                    </a:prstGeom>
                  </pic:spPr>
                </pic:pic>
              </a:graphicData>
            </a:graphic>
            <wp14:sizeRelH relativeFrom="page">
              <wp14:pctWidth>0</wp14:pctWidth>
            </wp14:sizeRelH>
            <wp14:sizeRelV relativeFrom="page">
              <wp14:pctHeight>0</wp14:pctHeight>
            </wp14:sizeRelV>
          </wp:anchor>
        </w:drawing>
      </w:r>
      <w:r w:rsidRPr="001F7DEE">
        <w:rPr>
          <w:noProof/>
        </w:rPr>
        <w:drawing>
          <wp:anchor distT="0" distB="0" distL="114300" distR="114300" simplePos="0" relativeHeight="251660288" behindDoc="0" locked="0" layoutInCell="1" allowOverlap="1" wp14:anchorId="7B35F197" wp14:editId="5F822CDB">
            <wp:simplePos x="0" y="0"/>
            <wp:positionH relativeFrom="column">
              <wp:posOffset>2344420</wp:posOffset>
            </wp:positionH>
            <wp:positionV relativeFrom="paragraph">
              <wp:posOffset>572770</wp:posOffset>
            </wp:positionV>
            <wp:extent cx="228600" cy="219710"/>
            <wp:effectExtent l="0" t="0" r="0" b="889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0" cstate="print">
                      <a:duotone>
                        <a:prstClr val="black"/>
                        <a:srgbClr val="FF0000">
                          <a:tint val="45000"/>
                          <a:satMod val="400000"/>
                        </a:srgbClr>
                      </a:duotone>
                      <a:extLst>
                        <a:ext uri="{BEBA8EAE-BF5A-486C-A8C5-ECC9F3942E4B}">
                          <a14:imgProps xmlns:a14="http://schemas.microsoft.com/office/drawing/2010/main">
                            <a14:imgLayer r:embed="rId9">
                              <a14:imgEffect>
                                <a14:backgroundRemoval t="1318" b="97575" l="0" r="97461"/>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28600" cy="219710"/>
                    </a:xfrm>
                    <a:prstGeom prst="rect">
                      <a:avLst/>
                    </a:prstGeom>
                  </pic:spPr>
                </pic:pic>
              </a:graphicData>
            </a:graphic>
            <wp14:sizeRelH relativeFrom="page">
              <wp14:pctWidth>0</wp14:pctWidth>
            </wp14:sizeRelH>
            <wp14:sizeRelV relativeFrom="page">
              <wp14:pctHeight>0</wp14:pctHeight>
            </wp14:sizeRelV>
          </wp:anchor>
        </w:drawing>
      </w:r>
      <w:r w:rsidRPr="001F7DEE">
        <w:rPr>
          <w:noProof/>
        </w:rPr>
        <w:drawing>
          <wp:anchor distT="0" distB="0" distL="114300" distR="114300" simplePos="0" relativeHeight="251657216" behindDoc="0" locked="0" layoutInCell="1" allowOverlap="1" wp14:anchorId="0AE788CE" wp14:editId="6F780BEB">
            <wp:simplePos x="0" y="0"/>
            <wp:positionH relativeFrom="column">
              <wp:posOffset>3241675</wp:posOffset>
            </wp:positionH>
            <wp:positionV relativeFrom="paragraph">
              <wp:posOffset>990600</wp:posOffset>
            </wp:positionV>
            <wp:extent cx="228600" cy="219710"/>
            <wp:effectExtent l="0" t="0" r="0" b="889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0" cstate="print">
                      <a:duotone>
                        <a:prstClr val="black"/>
                        <a:srgbClr val="FF0000">
                          <a:tint val="45000"/>
                          <a:satMod val="400000"/>
                        </a:srgbClr>
                      </a:duotone>
                      <a:extLst>
                        <a:ext uri="{BEBA8EAE-BF5A-486C-A8C5-ECC9F3942E4B}">
                          <a14:imgProps xmlns:a14="http://schemas.microsoft.com/office/drawing/2010/main">
                            <a14:imgLayer r:embed="rId9">
                              <a14:imgEffect>
                                <a14:backgroundRemoval t="1318" b="97575" l="0" r="97461"/>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28600" cy="219710"/>
                    </a:xfrm>
                    <a:prstGeom prst="rect">
                      <a:avLst/>
                    </a:prstGeom>
                  </pic:spPr>
                </pic:pic>
              </a:graphicData>
            </a:graphic>
            <wp14:sizeRelH relativeFrom="page">
              <wp14:pctWidth>0</wp14:pctWidth>
            </wp14:sizeRelH>
            <wp14:sizeRelV relativeFrom="page">
              <wp14:pctHeight>0</wp14:pctHeight>
            </wp14:sizeRelV>
          </wp:anchor>
        </w:drawing>
      </w:r>
    </w:p>
    <w:p w:rsidR="001F7DEE" w:rsidRDefault="001F7DEE" w:rsidP="00EB2E81">
      <w:pPr>
        <w:ind w:firstLineChars="100" w:firstLine="245"/>
      </w:pPr>
      <w:r>
        <w:rPr>
          <w:noProof/>
        </w:rPr>
        <mc:AlternateContent>
          <mc:Choice Requires="wps">
            <w:drawing>
              <wp:anchor distT="0" distB="0" distL="114300" distR="114300" simplePos="0" relativeHeight="251666432" behindDoc="0" locked="0" layoutInCell="1" allowOverlap="1">
                <wp:simplePos x="0" y="0"/>
                <wp:positionH relativeFrom="column">
                  <wp:posOffset>436664</wp:posOffset>
                </wp:positionH>
                <wp:positionV relativeFrom="paragraph">
                  <wp:posOffset>11118</wp:posOffset>
                </wp:positionV>
                <wp:extent cx="2458529" cy="1440612"/>
                <wp:effectExtent l="0" t="0" r="37465" b="26670"/>
                <wp:wrapNone/>
                <wp:docPr id="8" name="直線コネクタ 8"/>
                <wp:cNvGraphicFramePr/>
                <a:graphic xmlns:a="http://schemas.openxmlformats.org/drawingml/2006/main">
                  <a:graphicData uri="http://schemas.microsoft.com/office/word/2010/wordprocessingShape">
                    <wps:wsp>
                      <wps:cNvCnPr/>
                      <wps:spPr>
                        <a:xfrm>
                          <a:off x="0" y="0"/>
                          <a:ext cx="2458529" cy="14406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41CE8A" id="直線コネクタ 8"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9pt" to="228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" strokecolor="black [3200]" strokeweight=".5pt">
                <v:stroke joinstyle="miter"/>
              </v:line>
            </w:pict>
          </mc:Fallback>
        </mc:AlternateContent>
      </w:r>
    </w:p>
    <w:p w:rsidR="001F7DEE" w:rsidRDefault="001F7DEE" w:rsidP="00EB2E81">
      <w:pPr>
        <w:ind w:firstLineChars="100" w:firstLine="245"/>
      </w:pPr>
    </w:p>
    <w:p w:rsidR="001F7DEE" w:rsidRDefault="001F7DEE" w:rsidP="00EB2E81">
      <w:pPr>
        <w:ind w:firstLineChars="100" w:firstLine="245"/>
      </w:pPr>
    </w:p>
    <w:p w:rsidR="001F7DEE" w:rsidRDefault="001F7DEE" w:rsidP="00EB2E81">
      <w:pPr>
        <w:ind w:firstLineChars="100" w:firstLine="245"/>
      </w:pPr>
    </w:p>
    <w:p w:rsidR="001F7DEE" w:rsidRDefault="001F7DEE" w:rsidP="00EB2E81">
      <w:pPr>
        <w:ind w:firstLineChars="100" w:firstLine="245"/>
      </w:pPr>
    </w:p>
    <w:p w:rsidR="001F7DEE" w:rsidRDefault="001F7DEE" w:rsidP="00EB2E81">
      <w:pPr>
        <w:ind w:firstLineChars="100" w:firstLine="245"/>
      </w:pPr>
    </w:p>
    <w:p w:rsidR="001F7DEE" w:rsidRDefault="001F7DEE" w:rsidP="00EB2E81">
      <w:pPr>
        <w:ind w:firstLineChars="100" w:firstLine="245"/>
      </w:pPr>
    </w:p>
    <w:p w:rsidR="001F7DEE" w:rsidRDefault="001F7DEE" w:rsidP="00EB2E81">
      <w:pPr>
        <w:ind w:firstLineChars="100" w:firstLine="245"/>
      </w:pPr>
    </w:p>
    <w:p w:rsidR="001F7DEE" w:rsidRDefault="001F7DEE" w:rsidP="00EB2E81">
      <w:pPr>
        <w:ind w:firstLineChars="100" w:firstLine="245"/>
      </w:pPr>
    </w:p>
    <w:p w:rsidR="001F7DEE" w:rsidRDefault="001F7DEE" w:rsidP="00EB2E81">
      <w:pPr>
        <w:ind w:firstLineChars="100" w:firstLine="245"/>
      </w:pPr>
      <w:r>
        <w:rPr>
          <w:noProof/>
        </w:rPr>
        <mc:AlternateContent>
          <mc:Choice Requires="wps">
            <w:drawing>
              <wp:anchor distT="0" distB="0" distL="114300" distR="114300" simplePos="0" relativeHeight="251668480" behindDoc="0" locked="0" layoutInCell="1" allowOverlap="1">
                <wp:simplePos x="0" y="0"/>
                <wp:positionH relativeFrom="column">
                  <wp:posOffset>2920943</wp:posOffset>
                </wp:positionH>
                <wp:positionV relativeFrom="paragraph">
                  <wp:posOffset>59842</wp:posOffset>
                </wp:positionV>
                <wp:extent cx="0" cy="1650867"/>
                <wp:effectExtent l="0" t="0" r="19050" b="26035"/>
                <wp:wrapNone/>
                <wp:docPr id="10" name="直線コネクタ 10"/>
                <wp:cNvGraphicFramePr/>
                <a:graphic xmlns:a="http://schemas.openxmlformats.org/drawingml/2006/main">
                  <a:graphicData uri="http://schemas.microsoft.com/office/word/2010/wordprocessingShape">
                    <wps:wsp>
                      <wps:cNvCnPr/>
                      <wps:spPr>
                        <a:xfrm flipV="1">
                          <a:off x="0" y="0"/>
                          <a:ext cx="0" cy="16508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DB8948" id="直線コネクタ 10" o:spid="_x0000_s1026" style="position:absolute;left:0;text-align:left;flip:y;z-index:251668480;visibility:visible;mso-wrap-style:square;mso-wrap-distance-left:9pt;mso-wrap-distance-top:0;mso-wrap-distance-right:9pt;mso-wrap-distance-bottom:0;mso-position-horizontal:absolute;mso-position-horizontal-relative:text;mso-position-vertical:absolute;mso-position-vertical-relative:text" from="230pt,4.7pt" to="230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" strokecolor="black [3200]" strokeweight=".5pt">
                <v:stroke joinstyle="miter"/>
              </v:lin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437051</wp:posOffset>
                </wp:positionH>
                <wp:positionV relativeFrom="paragraph">
                  <wp:posOffset>46194</wp:posOffset>
                </wp:positionV>
                <wp:extent cx="5008728" cy="0"/>
                <wp:effectExtent l="0" t="0" r="20955" b="19050"/>
                <wp:wrapNone/>
                <wp:docPr id="7" name="直線コネクタ 7"/>
                <wp:cNvGraphicFramePr/>
                <a:graphic xmlns:a="http://schemas.openxmlformats.org/drawingml/2006/main">
                  <a:graphicData uri="http://schemas.microsoft.com/office/word/2010/wordprocessingShape">
                    <wps:wsp>
                      <wps:cNvCnPr/>
                      <wps:spPr>
                        <a:xfrm>
                          <a:off x="0" y="0"/>
                          <a:ext cx="50087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EB3A71" id="直線コネクタ 7"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34.4pt,3.65pt" to="428.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" strokecolor="black [3200]" strokeweight=".5pt">
                <v:stroke joinstyle="miter"/>
              </v:line>
            </w:pict>
          </mc:Fallback>
        </mc:AlternateContent>
      </w:r>
    </w:p>
    <w:p w:rsidR="001F7DEE" w:rsidRDefault="001F7DEE" w:rsidP="00EB2E81">
      <w:pPr>
        <w:ind w:firstLineChars="100" w:firstLine="245"/>
      </w:pPr>
    </w:p>
    <w:p w:rsidR="001F7DEE" w:rsidRDefault="001F7DEE" w:rsidP="00EB2E81">
      <w:pPr>
        <w:ind w:firstLineChars="100" w:firstLine="245"/>
      </w:pPr>
    </w:p>
    <w:p w:rsidR="001F7DEE" w:rsidRDefault="001F7DEE" w:rsidP="00EB2E81">
      <w:pPr>
        <w:ind w:firstLineChars="100" w:firstLine="245"/>
      </w:pPr>
    </w:p>
    <w:p w:rsidR="001F7DEE" w:rsidRDefault="001F7DEE" w:rsidP="00EB2E81">
      <w:pPr>
        <w:ind w:firstLineChars="100" w:firstLine="245"/>
      </w:pPr>
    </w:p>
    <w:p w:rsidR="001F7DEE" w:rsidRDefault="001F7DEE" w:rsidP="00EB2E81">
      <w:pPr>
        <w:ind w:firstLineChars="100" w:firstLine="245"/>
      </w:pPr>
    </w:p>
    <w:p w:rsidR="00EB2E81" w:rsidRDefault="00EB2E81" w:rsidP="00EB2E81">
      <w:pPr>
        <w:ind w:firstLineChars="100" w:firstLine="245"/>
      </w:pPr>
      <w:r>
        <w:rPr>
          <w:rFonts w:hint="eastAsia"/>
        </w:rPr>
        <w:t>このルールブックは、ボッチャ初心者の方や</w:t>
      </w:r>
      <w:r w:rsidR="001F7DEE">
        <w:rPr>
          <w:rFonts w:hint="eastAsia"/>
        </w:rPr>
        <w:t>本</w:t>
      </w:r>
      <w:r>
        <w:rPr>
          <w:rFonts w:hint="eastAsia"/>
        </w:rPr>
        <w:t>大会に初めて出られる方のために、ボッチャのルールや大会の要点をまとめたものです。</w:t>
      </w:r>
    </w:p>
    <w:p w:rsidR="00EB2E81" w:rsidRDefault="001F7DEE">
      <w:r>
        <w:rPr>
          <w:rFonts w:hint="eastAsia"/>
        </w:rPr>
        <w:t xml:space="preserve">　より詳細を確認したい方は、別冊の</w:t>
      </w:r>
      <w:r w:rsidR="00EB2E81">
        <w:rPr>
          <w:rFonts w:hint="eastAsia"/>
        </w:rPr>
        <w:t>大会競技規則をご覧ください。</w:t>
      </w:r>
      <w:r w:rsidR="00EB2E81">
        <w:br w:type="page"/>
      </w:r>
    </w:p>
    <w:p w:rsidR="008D50C1" w:rsidRPr="006953FF" w:rsidRDefault="00880402">
      <w:r w:rsidRPr="006953FF">
        <w:rPr>
          <w:noProof/>
        </w:rPr>
        <w:lastRenderedPageBreak/>
        <mc:AlternateContent>
          <mc:Choice Requires="wps">
            <w:drawing>
              <wp:anchor distT="0" distB="0" distL="114300" distR="114300" simplePos="0" relativeHeight="251652096" behindDoc="0" locked="0" layoutInCell="1" allowOverlap="1">
                <wp:simplePos x="0" y="0"/>
                <wp:positionH relativeFrom="margin">
                  <wp:align>left</wp:align>
                </wp:positionH>
                <wp:positionV relativeFrom="paragraph">
                  <wp:posOffset>2095</wp:posOffset>
                </wp:positionV>
                <wp:extent cx="5979160" cy="4001984"/>
                <wp:effectExtent l="0" t="0" r="21590" b="17780"/>
                <wp:wrapNone/>
                <wp:docPr id="2" name="角丸四角形 2"/>
                <wp:cNvGraphicFramePr/>
                <a:graphic xmlns:a="http://schemas.openxmlformats.org/drawingml/2006/main">
                  <a:graphicData uri="http://schemas.microsoft.com/office/word/2010/wordprocessingShape">
                    <wps:wsp>
                      <wps:cNvSpPr/>
                      <wps:spPr>
                        <a:xfrm>
                          <a:off x="0" y="0"/>
                          <a:ext cx="5979160" cy="4001984"/>
                        </a:xfrm>
                        <a:prstGeom prst="roundRect">
                          <a:avLst>
                            <a:gd name="adj" fmla="val 460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3303" w:rsidRPr="006953FF" w:rsidRDefault="00693303" w:rsidP="00880402">
                            <w:pPr>
                              <w:ind w:firstLineChars="100" w:firstLine="245"/>
                              <w:rPr>
                                <w:rFonts w:ascii="HGS創英角ｺﾞｼｯｸUB" w:eastAsia="HGS創英角ｺﾞｼｯｸUB" w:hAnsi="HGS創英角ｺﾞｼｯｸUB"/>
                                <w:color w:val="000000" w:themeColor="text1"/>
                              </w:rPr>
                            </w:pPr>
                            <w:r w:rsidRPr="006953FF">
                              <w:rPr>
                                <w:rFonts w:ascii="HGS創英角ｺﾞｼｯｸUB" w:eastAsia="HGS創英角ｺﾞｼｯｸUB" w:hAnsi="HGS創英角ｺﾞｼｯｸUB" w:hint="eastAsia"/>
                                <w:color w:val="000000" w:themeColor="text1"/>
                              </w:rPr>
                              <w:t>基本姿勢</w:t>
                            </w:r>
                          </w:p>
                          <w:p w:rsidR="00693303" w:rsidRPr="006953FF" w:rsidRDefault="00693303" w:rsidP="005B7AEF">
                            <w:pPr>
                              <w:spacing w:line="276" w:lineRule="auto"/>
                              <w:ind w:firstLineChars="100" w:firstLine="245"/>
                              <w:rPr>
                                <w:color w:val="000000" w:themeColor="text1"/>
                              </w:rPr>
                            </w:pPr>
                            <w:r w:rsidRPr="006953FF">
                              <w:rPr>
                                <w:rFonts w:hint="eastAsia"/>
                                <w:color w:val="000000" w:themeColor="text1"/>
                              </w:rPr>
                              <w:t>本大会は、原則は日本ボッチャ協会競技規則に順じるが、主たる目的が「地域の住民の共生及び相互理解を</w:t>
                            </w:r>
                            <w:r>
                              <w:rPr>
                                <w:rFonts w:hint="eastAsia"/>
                                <w:color w:val="000000" w:themeColor="text1"/>
                              </w:rPr>
                              <w:t>促進すること」であるため、以下に定めるように、柔軟な運用で進めます</w:t>
                            </w:r>
                            <w:r w:rsidRPr="006953FF">
                              <w:rPr>
                                <w:rFonts w:hint="eastAsia"/>
                                <w:color w:val="000000" w:themeColor="text1"/>
                              </w:rPr>
                              <w:t>。</w:t>
                            </w:r>
                          </w:p>
                          <w:p w:rsidR="00693303" w:rsidRPr="005B7AEF" w:rsidRDefault="00693303" w:rsidP="005B7AEF">
                            <w:pPr>
                              <w:pStyle w:val="a7"/>
                              <w:numPr>
                                <w:ilvl w:val="0"/>
                                <w:numId w:val="1"/>
                              </w:numPr>
                              <w:spacing w:line="276" w:lineRule="auto"/>
                              <w:ind w:leftChars="0"/>
                              <w:rPr>
                                <w:color w:val="000000" w:themeColor="text1"/>
                              </w:rPr>
                            </w:pPr>
                            <w:r w:rsidRPr="006953FF">
                              <w:rPr>
                                <w:rFonts w:hint="eastAsia"/>
                                <w:color w:val="000000" w:themeColor="text1"/>
                              </w:rPr>
                              <w:t>明らかに悪質な行為や故意の違反が繰り返されない限り、基本的に</w:t>
                            </w:r>
                            <w:r>
                              <w:rPr>
                                <w:rFonts w:hint="eastAsia"/>
                                <w:color w:val="000000" w:themeColor="text1"/>
                              </w:rPr>
                              <w:t>は</w:t>
                            </w:r>
                            <w:r w:rsidRPr="006953FF">
                              <w:rPr>
                                <w:rFonts w:hint="eastAsia"/>
                                <w:color w:val="000000" w:themeColor="text1"/>
                              </w:rPr>
                              <w:t>、警告及び失格処分にはならない</w:t>
                            </w:r>
                            <w:r>
                              <w:rPr>
                                <w:rFonts w:hint="eastAsia"/>
                                <w:color w:val="000000" w:themeColor="text1"/>
                              </w:rPr>
                              <w:t>ものとします</w:t>
                            </w:r>
                            <w:r w:rsidRPr="006953FF">
                              <w:rPr>
                                <w:rFonts w:hint="eastAsia"/>
                                <w:color w:val="000000" w:themeColor="text1"/>
                              </w:rPr>
                              <w:t>。</w:t>
                            </w:r>
                          </w:p>
                          <w:p w:rsidR="00693303" w:rsidRDefault="00693303" w:rsidP="005B7AEF">
                            <w:pPr>
                              <w:pStyle w:val="a7"/>
                              <w:numPr>
                                <w:ilvl w:val="0"/>
                                <w:numId w:val="1"/>
                              </w:numPr>
                              <w:spacing w:line="276" w:lineRule="auto"/>
                              <w:ind w:leftChars="0"/>
                              <w:rPr>
                                <w:color w:val="000000" w:themeColor="text1"/>
                              </w:rPr>
                            </w:pPr>
                            <w:r w:rsidRPr="006953FF">
                              <w:rPr>
                                <w:rFonts w:hint="eastAsia"/>
                                <w:color w:val="000000" w:themeColor="text1"/>
                              </w:rPr>
                              <w:t>大会に関わる全ての人は、選手が低年齢、認知症、知的障害、身体障害、精神疾患等により競技規則の順守に支障をきたす場合でも、その選手を含む</w:t>
                            </w:r>
                            <w:r>
                              <w:rPr>
                                <w:rFonts w:hint="eastAsia"/>
                                <w:color w:val="000000" w:themeColor="text1"/>
                              </w:rPr>
                              <w:t>すべての選手が大会を楽しむことができるよう、最大限の配慮に努めます</w:t>
                            </w:r>
                            <w:r w:rsidRPr="006953FF">
                              <w:rPr>
                                <w:rFonts w:hint="eastAsia"/>
                                <w:color w:val="000000" w:themeColor="text1"/>
                              </w:rPr>
                              <w:t>。</w:t>
                            </w:r>
                          </w:p>
                          <w:p w:rsidR="00693303" w:rsidRPr="006953FF" w:rsidRDefault="00693303" w:rsidP="005B7AEF">
                            <w:pPr>
                              <w:pStyle w:val="a7"/>
                              <w:numPr>
                                <w:ilvl w:val="0"/>
                                <w:numId w:val="1"/>
                              </w:numPr>
                              <w:spacing w:line="276" w:lineRule="auto"/>
                              <w:ind w:leftChars="0"/>
                              <w:rPr>
                                <w:color w:val="000000" w:themeColor="text1"/>
                              </w:rPr>
                            </w:pPr>
                            <w:r w:rsidRPr="006953FF">
                              <w:rPr>
                                <w:rFonts w:hint="eastAsia"/>
                                <w:color w:val="000000" w:themeColor="text1"/>
                              </w:rPr>
                              <w:t>審判は、審判業務を滞りなく遂行しつつ、参加者の交流や「楽</w:t>
                            </w:r>
                            <w:r>
                              <w:rPr>
                                <w:rFonts w:hint="eastAsia"/>
                                <w:color w:val="000000" w:themeColor="text1"/>
                              </w:rPr>
                              <w:t>しい」と感じる気持ちを促進させるよう、積極的な声かけなどに努めます</w:t>
                            </w:r>
                            <w:r w:rsidRPr="006953FF">
                              <w:rPr>
                                <w:rFonts w:hint="eastAsia"/>
                                <w:color w:val="000000" w:themeColor="text1"/>
                              </w:rPr>
                              <w:t>。</w:t>
                            </w:r>
                          </w:p>
                          <w:p w:rsidR="00693303" w:rsidRPr="006953FF" w:rsidRDefault="00693303" w:rsidP="00880402">
                            <w:pPr>
                              <w:pStyle w:val="a7"/>
                              <w:numPr>
                                <w:ilvl w:val="0"/>
                                <w:numId w:val="1"/>
                              </w:numPr>
                              <w:ind w:leftChars="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2" o:spid="_x0000_s1027" style="position:absolute;left:0;text-align:left;margin-left:0;margin-top:.15pt;width:470.8pt;height:315.1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" filled="f" strokecolor="black [3213]" strokeweight="1pt">
                <v:stroke joinstyle="miter"/>
                <v:textbox>
                  <w:txbxContent>
                    <w:p w:rsidR="00693303" w:rsidRPr="006953FF" w:rsidRDefault="00693303" w:rsidP="00880402">
                      <w:pPr>
                        <w:ind w:firstLineChars="100" w:firstLine="245"/>
                        <w:rPr>
                          <w:rFonts w:ascii="HGS創英角ｺﾞｼｯｸUB" w:eastAsia="HGS創英角ｺﾞｼｯｸUB" w:hAnsi="HGS創英角ｺﾞｼｯｸUB"/>
                          <w:color w:val="000000" w:themeColor="text1"/>
                        </w:rPr>
                      </w:pPr>
                      <w:r w:rsidRPr="006953FF">
                        <w:rPr>
                          <w:rFonts w:ascii="HGS創英角ｺﾞｼｯｸUB" w:eastAsia="HGS創英角ｺﾞｼｯｸUB" w:hAnsi="HGS創英角ｺﾞｼｯｸUB" w:hint="eastAsia"/>
                          <w:color w:val="000000" w:themeColor="text1"/>
                        </w:rPr>
                        <w:t>基本姿勢</w:t>
                      </w:r>
                    </w:p>
                    <w:p w:rsidR="00693303" w:rsidRPr="006953FF" w:rsidRDefault="00693303" w:rsidP="005B7AEF">
                      <w:pPr>
                        <w:spacing w:line="276" w:lineRule="auto"/>
                        <w:ind w:firstLineChars="100" w:firstLine="245"/>
                        <w:rPr>
                          <w:color w:val="000000" w:themeColor="text1"/>
                        </w:rPr>
                      </w:pPr>
                      <w:r w:rsidRPr="006953FF">
                        <w:rPr>
                          <w:rFonts w:hint="eastAsia"/>
                          <w:color w:val="000000" w:themeColor="text1"/>
                        </w:rPr>
                        <w:t>本大会は、原則は日本ボッチャ協会競技規則に順じるが、主たる目的が「地域の住民の共生及び相互理解を</w:t>
                      </w:r>
                      <w:r>
                        <w:rPr>
                          <w:rFonts w:hint="eastAsia"/>
                          <w:color w:val="000000" w:themeColor="text1"/>
                        </w:rPr>
                        <w:t>促進すること」であるため、以下に定めるように、柔軟な運用で進めます</w:t>
                      </w:r>
                      <w:r w:rsidRPr="006953FF">
                        <w:rPr>
                          <w:rFonts w:hint="eastAsia"/>
                          <w:color w:val="000000" w:themeColor="text1"/>
                        </w:rPr>
                        <w:t>。</w:t>
                      </w:r>
                    </w:p>
                    <w:p w:rsidR="00693303" w:rsidRPr="005B7AEF" w:rsidRDefault="00693303" w:rsidP="005B7AEF">
                      <w:pPr>
                        <w:pStyle w:val="a7"/>
                        <w:numPr>
                          <w:ilvl w:val="0"/>
                          <w:numId w:val="1"/>
                        </w:numPr>
                        <w:spacing w:line="276" w:lineRule="auto"/>
                        <w:ind w:leftChars="0"/>
                        <w:rPr>
                          <w:color w:val="000000" w:themeColor="text1"/>
                        </w:rPr>
                      </w:pPr>
                      <w:r w:rsidRPr="006953FF">
                        <w:rPr>
                          <w:rFonts w:hint="eastAsia"/>
                          <w:color w:val="000000" w:themeColor="text1"/>
                        </w:rPr>
                        <w:t>明らかに悪質な行為や故意の違反が繰り返されない限り、基本的に</w:t>
                      </w:r>
                      <w:r>
                        <w:rPr>
                          <w:rFonts w:hint="eastAsia"/>
                          <w:color w:val="000000" w:themeColor="text1"/>
                        </w:rPr>
                        <w:t>は</w:t>
                      </w:r>
                      <w:r w:rsidRPr="006953FF">
                        <w:rPr>
                          <w:rFonts w:hint="eastAsia"/>
                          <w:color w:val="000000" w:themeColor="text1"/>
                        </w:rPr>
                        <w:t>、警告及び失格処分にはならない</w:t>
                      </w:r>
                      <w:r>
                        <w:rPr>
                          <w:rFonts w:hint="eastAsia"/>
                          <w:color w:val="000000" w:themeColor="text1"/>
                        </w:rPr>
                        <w:t>ものとします</w:t>
                      </w:r>
                      <w:r w:rsidRPr="006953FF">
                        <w:rPr>
                          <w:rFonts w:hint="eastAsia"/>
                          <w:color w:val="000000" w:themeColor="text1"/>
                        </w:rPr>
                        <w:t>。</w:t>
                      </w:r>
                    </w:p>
                    <w:p w:rsidR="00693303" w:rsidRDefault="00693303" w:rsidP="005B7AEF">
                      <w:pPr>
                        <w:pStyle w:val="a7"/>
                        <w:numPr>
                          <w:ilvl w:val="0"/>
                          <w:numId w:val="1"/>
                        </w:numPr>
                        <w:spacing w:line="276" w:lineRule="auto"/>
                        <w:ind w:leftChars="0"/>
                        <w:rPr>
                          <w:color w:val="000000" w:themeColor="text1"/>
                        </w:rPr>
                      </w:pPr>
                      <w:r w:rsidRPr="006953FF">
                        <w:rPr>
                          <w:rFonts w:hint="eastAsia"/>
                          <w:color w:val="000000" w:themeColor="text1"/>
                        </w:rPr>
                        <w:t>大会に関わる全ての人は、選手が低年齢、認知症、知的障害、身体障害、精神疾患等により競技規則の順守に支障をきたす場合でも、その選手を含む</w:t>
                      </w:r>
                      <w:r>
                        <w:rPr>
                          <w:rFonts w:hint="eastAsia"/>
                          <w:color w:val="000000" w:themeColor="text1"/>
                        </w:rPr>
                        <w:t>すべての選手が大会を楽しむことができるよう、最大限の配慮に努めます</w:t>
                      </w:r>
                      <w:r w:rsidRPr="006953FF">
                        <w:rPr>
                          <w:rFonts w:hint="eastAsia"/>
                          <w:color w:val="000000" w:themeColor="text1"/>
                        </w:rPr>
                        <w:t>。</w:t>
                      </w:r>
                    </w:p>
                    <w:p w:rsidR="00693303" w:rsidRPr="006953FF" w:rsidRDefault="00693303" w:rsidP="005B7AEF">
                      <w:pPr>
                        <w:pStyle w:val="a7"/>
                        <w:numPr>
                          <w:ilvl w:val="0"/>
                          <w:numId w:val="1"/>
                        </w:numPr>
                        <w:spacing w:line="276" w:lineRule="auto"/>
                        <w:ind w:leftChars="0"/>
                        <w:rPr>
                          <w:color w:val="000000" w:themeColor="text1"/>
                        </w:rPr>
                      </w:pPr>
                      <w:r w:rsidRPr="006953FF">
                        <w:rPr>
                          <w:rFonts w:hint="eastAsia"/>
                          <w:color w:val="000000" w:themeColor="text1"/>
                        </w:rPr>
                        <w:t>審判は、審判業務を滞りなく遂行しつつ、参加者の交流や「楽</w:t>
                      </w:r>
                      <w:r>
                        <w:rPr>
                          <w:rFonts w:hint="eastAsia"/>
                          <w:color w:val="000000" w:themeColor="text1"/>
                        </w:rPr>
                        <w:t>しい」と感じる気持ちを促進させるよう、積極的な声かけなどに努めます</w:t>
                      </w:r>
                      <w:r w:rsidRPr="006953FF">
                        <w:rPr>
                          <w:rFonts w:hint="eastAsia"/>
                          <w:color w:val="000000" w:themeColor="text1"/>
                        </w:rPr>
                        <w:t>。</w:t>
                      </w:r>
                    </w:p>
                    <w:p w:rsidR="00693303" w:rsidRPr="006953FF" w:rsidRDefault="00693303" w:rsidP="00880402">
                      <w:pPr>
                        <w:pStyle w:val="a7"/>
                        <w:numPr>
                          <w:ilvl w:val="0"/>
                          <w:numId w:val="1"/>
                        </w:numPr>
                        <w:ind w:leftChars="0"/>
                        <w:rPr>
                          <w:color w:val="000000" w:themeColor="text1"/>
                        </w:rPr>
                      </w:pPr>
                    </w:p>
                  </w:txbxContent>
                </v:textbox>
                <w10:wrap anchorx="margin"/>
              </v:roundrect>
            </w:pict>
          </mc:Fallback>
        </mc:AlternateContent>
      </w:r>
    </w:p>
    <w:p w:rsidR="008D50C1" w:rsidRPr="006953FF" w:rsidRDefault="008D50C1"/>
    <w:p w:rsidR="008D50C1" w:rsidRPr="006953FF" w:rsidRDefault="008D50C1"/>
    <w:p w:rsidR="00880402" w:rsidRPr="006953FF" w:rsidRDefault="00880402"/>
    <w:p w:rsidR="00880402" w:rsidRPr="006953FF" w:rsidRDefault="00880402"/>
    <w:p w:rsidR="00880402" w:rsidRPr="006953FF" w:rsidRDefault="00880402"/>
    <w:p w:rsidR="00880402" w:rsidRPr="006953FF" w:rsidRDefault="00880402"/>
    <w:p w:rsidR="00880402" w:rsidRPr="006953FF" w:rsidRDefault="00880402"/>
    <w:p w:rsidR="00880402" w:rsidRPr="006953FF" w:rsidRDefault="00880402"/>
    <w:p w:rsidR="00880402" w:rsidRDefault="00880402"/>
    <w:p w:rsidR="005B7AEF" w:rsidRPr="006953FF" w:rsidRDefault="005B7AEF"/>
    <w:p w:rsidR="00880402" w:rsidRPr="006953FF" w:rsidRDefault="00880402"/>
    <w:p w:rsidR="008D50C1" w:rsidRDefault="008D50C1"/>
    <w:p w:rsidR="00EB2E81" w:rsidRDefault="00EB2E81"/>
    <w:p w:rsidR="005C144B" w:rsidRPr="005C144B" w:rsidRDefault="005C144B"/>
    <w:p w:rsidR="005C144B" w:rsidRDefault="005C144B">
      <w:r>
        <w:rPr>
          <w:noProof/>
        </w:rPr>
        <w:drawing>
          <wp:anchor distT="0" distB="0" distL="114300" distR="114300" simplePos="0" relativeHeight="251725824" behindDoc="0" locked="0" layoutInCell="1" allowOverlap="1" wp14:anchorId="1E75A73C" wp14:editId="229D7321">
            <wp:simplePos x="0" y="0"/>
            <wp:positionH relativeFrom="margin">
              <wp:align>center</wp:align>
            </wp:positionH>
            <wp:positionV relativeFrom="paragraph">
              <wp:posOffset>150677</wp:posOffset>
            </wp:positionV>
            <wp:extent cx="3873731" cy="2906558"/>
            <wp:effectExtent l="0" t="0" r="0" b="825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3731" cy="2906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44B" w:rsidRDefault="005C144B"/>
    <w:p w:rsidR="005C144B" w:rsidRDefault="005C144B"/>
    <w:p w:rsidR="005C144B" w:rsidRDefault="005C144B"/>
    <w:p w:rsidR="005C144B" w:rsidRDefault="005C144B"/>
    <w:p w:rsidR="005C144B" w:rsidRDefault="005C144B"/>
    <w:p w:rsidR="005C144B" w:rsidRDefault="005C144B"/>
    <w:p w:rsidR="005C144B" w:rsidRDefault="005C144B"/>
    <w:p w:rsidR="005C144B" w:rsidRDefault="005C144B"/>
    <w:p w:rsidR="005C144B" w:rsidRDefault="005C144B"/>
    <w:p w:rsidR="005C144B" w:rsidRDefault="005C144B"/>
    <w:p w:rsidR="005C144B" w:rsidRDefault="005C144B" w:rsidP="005C144B">
      <w:pPr>
        <w:jc w:val="center"/>
        <w:rPr>
          <w:rFonts w:ascii="ＭＳ ゴシック" w:eastAsia="ＭＳ ゴシック" w:hAnsi="ＭＳ ゴシック"/>
        </w:rPr>
      </w:pPr>
      <w:r w:rsidRPr="002818F0">
        <w:rPr>
          <w:rFonts w:ascii="ＭＳ ゴシック" w:eastAsia="ＭＳ ゴシック" w:hAnsi="ＭＳ ゴシック" w:hint="eastAsia"/>
        </w:rPr>
        <w:t>【正式な大会ではルール違反となるが、今大会においては許容される例】</w:t>
      </w:r>
    </w:p>
    <w:p w:rsidR="005C144B" w:rsidRPr="00EF3F08" w:rsidRDefault="005C144B" w:rsidP="005C144B">
      <w:pPr>
        <w:jc w:val="center"/>
        <w:rPr>
          <w:rFonts w:ascii="ＭＳ ゴシック" w:eastAsia="ＭＳ ゴシック" w:hAnsi="ＭＳ ゴシック"/>
        </w:rPr>
      </w:pPr>
      <w:r>
        <w:rPr>
          <w:rFonts w:ascii="ＭＳ ゴシック" w:eastAsia="ＭＳ ゴシック" w:hAnsi="ＭＳ ゴシック" w:hint="eastAsia"/>
        </w:rPr>
        <w:t>※本来、競技介助者は試合中にコート内を見てはいけない</w:t>
      </w:r>
    </w:p>
    <w:p w:rsidR="005C144B" w:rsidRPr="005C144B" w:rsidRDefault="005C144B"/>
    <w:p w:rsidR="005C144B" w:rsidRDefault="005C144B"/>
    <w:p w:rsidR="00CE772D" w:rsidRPr="00CE772D" w:rsidRDefault="0071141E" w:rsidP="00CE772D">
      <w:pPr>
        <w:rPr>
          <w:sz w:val="36"/>
          <w:bdr w:val="single" w:sz="4" w:space="0" w:color="auto"/>
        </w:rPr>
      </w:pPr>
      <w:r>
        <w:rPr>
          <w:noProof/>
        </w:rPr>
        <w:drawing>
          <wp:anchor distT="0" distB="0" distL="114300" distR="114300" simplePos="0" relativeHeight="251835392" behindDoc="0" locked="0" layoutInCell="1" allowOverlap="1" wp14:anchorId="3BE2C303" wp14:editId="056026A1">
            <wp:simplePos x="0" y="0"/>
            <wp:positionH relativeFrom="margin">
              <wp:posOffset>793750</wp:posOffset>
            </wp:positionH>
            <wp:positionV relativeFrom="paragraph">
              <wp:posOffset>6035040</wp:posOffset>
            </wp:positionV>
            <wp:extent cx="4167963" cy="2343159"/>
            <wp:effectExtent l="0" t="0" r="444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7963" cy="2343159"/>
                    </a:xfrm>
                    <a:prstGeom prst="rect">
                      <a:avLst/>
                    </a:prstGeom>
                  </pic:spPr>
                </pic:pic>
              </a:graphicData>
            </a:graphic>
            <wp14:sizeRelH relativeFrom="margin">
              <wp14:pctWidth>0</wp14:pctWidth>
            </wp14:sizeRelH>
            <wp14:sizeRelV relativeFrom="margin">
              <wp14:pctHeight>0</wp14:pctHeight>
            </wp14:sizeRelV>
          </wp:anchor>
        </w:drawing>
      </w:r>
      <w:r w:rsidR="005C144B">
        <w:rPr>
          <w:rFonts w:hint="eastAsia"/>
          <w:sz w:val="36"/>
          <w:bdr w:val="single" w:sz="4" w:space="0" w:color="auto"/>
        </w:rPr>
        <w:t>新型コロナウイルス感染症対策</w:t>
      </w:r>
      <w:r w:rsidR="005C144B" w:rsidRPr="005C144B">
        <w:rPr>
          <w:rFonts w:hint="eastAsia"/>
          <w:sz w:val="36"/>
          <w:bdr w:val="single" w:sz="4" w:space="0" w:color="auto"/>
        </w:rPr>
        <w:t>のご協力について</w:t>
      </w:r>
    </w:p>
    <w:tbl>
      <w:tblPr>
        <w:tblStyle w:val="1"/>
        <w:tblW w:w="10348" w:type="dxa"/>
        <w:tblInd w:w="-67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26"/>
        <w:gridCol w:w="1559"/>
        <w:gridCol w:w="8363"/>
      </w:tblGrid>
      <w:tr w:rsidR="00CE772D" w:rsidRPr="00F969D9" w:rsidTr="00CE772D">
        <w:trPr>
          <w:trHeight w:val="170"/>
        </w:trPr>
        <w:tc>
          <w:tcPr>
            <w:tcW w:w="426" w:type="dxa"/>
          </w:tcPr>
          <w:p w:rsidR="00CE772D" w:rsidRPr="00F969D9" w:rsidRDefault="00CE772D" w:rsidP="00F035E2">
            <w:pPr>
              <w:rPr>
                <w:rFonts w:ascii="BIZ UDPゴシック" w:eastAsia="BIZ UDPゴシック" w:hAnsi="BIZ UDPゴシック"/>
                <w:sz w:val="21"/>
                <w:szCs w:val="21"/>
              </w:rPr>
            </w:pPr>
            <w:r>
              <w:rPr>
                <w:rFonts w:ascii="BIZ UDPゴシック" w:eastAsia="BIZ UDPゴシック" w:hAnsi="BIZ UDPゴシック" w:hint="eastAsia"/>
                <w:sz w:val="21"/>
                <w:szCs w:val="21"/>
              </w:rPr>
              <w:t>１</w:t>
            </w:r>
          </w:p>
        </w:tc>
        <w:tc>
          <w:tcPr>
            <w:tcW w:w="1559" w:type="dxa"/>
          </w:tcPr>
          <w:p w:rsidR="00CE772D" w:rsidRPr="00F969D9" w:rsidRDefault="00CE772D" w:rsidP="00F035E2">
            <w:pPr>
              <w:rPr>
                <w:rFonts w:ascii="BIZ UDPゴシック" w:eastAsia="BIZ UDPゴシック" w:hAnsi="BIZ UDPゴシック"/>
                <w:sz w:val="21"/>
                <w:szCs w:val="21"/>
              </w:rPr>
            </w:pPr>
            <w:r>
              <w:rPr>
                <w:rFonts w:ascii="BIZ UDPゴシック" w:eastAsia="BIZ UDPゴシック" w:hAnsi="BIZ UDPゴシック" w:hint="eastAsia"/>
                <w:sz w:val="21"/>
                <w:szCs w:val="21"/>
              </w:rPr>
              <w:t>参加について</w:t>
            </w:r>
          </w:p>
        </w:tc>
        <w:tc>
          <w:tcPr>
            <w:tcW w:w="8363" w:type="dxa"/>
          </w:tcPr>
          <w:p w:rsidR="00CE772D" w:rsidRDefault="00CE772D" w:rsidP="00F035E2">
            <w:pPr>
              <w:rPr>
                <w:rFonts w:ascii="BIZ UDPゴシック" w:eastAsia="BIZ UDPゴシック" w:hAnsi="BIZ UDPゴシック"/>
                <w:sz w:val="21"/>
                <w:szCs w:val="21"/>
              </w:rPr>
            </w:pPr>
            <w:r>
              <w:rPr>
                <w:rFonts w:ascii="BIZ UDPゴシック" w:eastAsia="BIZ UDPゴシック" w:hAnsi="BIZ UDPゴシック" w:hint="eastAsia"/>
                <w:sz w:val="21"/>
                <w:szCs w:val="21"/>
              </w:rPr>
              <w:t>・以下の一つでも該当する場合は、自主的に参加を見合わせてください。</w:t>
            </w:r>
          </w:p>
          <w:p w:rsidR="00CE772D" w:rsidRPr="006A0C86" w:rsidRDefault="00CE772D" w:rsidP="00F035E2">
            <w:pPr>
              <w:rPr>
                <w:rFonts w:ascii="BIZ UDPゴシック" w:eastAsia="BIZ UDPゴシック" w:hAnsi="BIZ UDPゴシック"/>
                <w:sz w:val="21"/>
                <w:szCs w:val="21"/>
              </w:rPr>
            </w:pPr>
            <w:r w:rsidRPr="006A0C86">
              <w:rPr>
                <w:rFonts w:ascii="BIZ UDPゴシック" w:eastAsia="BIZ UDPゴシック" w:hAnsi="BIZ UDPゴシック" w:hint="eastAsia"/>
                <w:sz w:val="21"/>
                <w:szCs w:val="21"/>
              </w:rPr>
              <w:t>①体調がよくない</w:t>
            </w:r>
            <w:r>
              <w:rPr>
                <w:rFonts w:ascii="BIZ UDPゴシック" w:eastAsia="BIZ UDPゴシック" w:hAnsi="BIZ UDPゴシック" w:hint="eastAsia"/>
                <w:sz w:val="21"/>
                <w:szCs w:val="21"/>
              </w:rPr>
              <w:t>場合</w:t>
            </w:r>
          </w:p>
          <w:p w:rsidR="00CE772D" w:rsidRPr="006A0C86" w:rsidRDefault="00CE772D" w:rsidP="00F035E2">
            <w:pPr>
              <w:rPr>
                <w:rFonts w:ascii="BIZ UDPゴシック" w:eastAsia="BIZ UDPゴシック" w:hAnsi="BIZ UDPゴシック"/>
                <w:sz w:val="21"/>
                <w:szCs w:val="21"/>
              </w:rPr>
            </w:pPr>
            <w:r w:rsidRPr="006A0C86">
              <w:rPr>
                <w:rFonts w:ascii="BIZ UDPゴシック" w:eastAsia="BIZ UDPゴシック" w:hAnsi="BIZ UDPゴシック" w:hint="eastAsia"/>
                <w:sz w:val="21"/>
                <w:szCs w:val="21"/>
              </w:rPr>
              <w:t>②同居家族や身近な知人に感染が疑われる方がいる場合</w:t>
            </w:r>
          </w:p>
          <w:p w:rsidR="00CE772D" w:rsidRDefault="00CE772D" w:rsidP="00F035E2">
            <w:pPr>
              <w:ind w:left="235" w:hangingChars="100" w:hanging="235"/>
              <w:rPr>
                <w:rFonts w:ascii="BIZ UDPゴシック" w:eastAsia="BIZ UDPゴシック" w:hAnsi="BIZ UDPゴシック"/>
                <w:sz w:val="21"/>
                <w:szCs w:val="21"/>
              </w:rPr>
            </w:pPr>
            <w:r>
              <w:rPr>
                <w:rFonts w:ascii="BIZ UDPゴシック" w:eastAsia="BIZ UDPゴシック" w:hAnsi="BIZ UDPゴシック" w:hint="eastAsia"/>
                <w:sz w:val="21"/>
                <w:szCs w:val="21"/>
              </w:rPr>
              <w:t>③</w:t>
            </w:r>
            <w:r w:rsidRPr="006A0C86">
              <w:rPr>
                <w:rFonts w:ascii="BIZ UDPゴシック" w:eastAsia="BIZ UDPゴシック" w:hAnsi="BIZ UDPゴシック" w:hint="eastAsia"/>
                <w:sz w:val="21"/>
                <w:szCs w:val="21"/>
              </w:rPr>
              <w:t>過去１４日以</w:t>
            </w:r>
            <w:r>
              <w:rPr>
                <w:rFonts w:ascii="BIZ UDPゴシック" w:eastAsia="BIZ UDPゴシック" w:hAnsi="BIZ UDPゴシック" w:hint="eastAsia"/>
                <w:sz w:val="21"/>
                <w:szCs w:val="21"/>
              </w:rPr>
              <w:t>内に政府から入国制限、入国後の観察期間を必要とされている国、</w:t>
            </w:r>
            <w:r w:rsidRPr="006A0C86">
              <w:rPr>
                <w:rFonts w:ascii="BIZ UDPゴシック" w:eastAsia="BIZ UDPゴシック" w:hAnsi="BIZ UDPゴシック" w:hint="eastAsia"/>
                <w:sz w:val="21"/>
                <w:szCs w:val="21"/>
              </w:rPr>
              <w:t>地域等への渡航又は当該在住者との濃厚接触がある場合</w:t>
            </w:r>
          </w:p>
        </w:tc>
      </w:tr>
      <w:tr w:rsidR="00CE772D" w:rsidRPr="006A0C86" w:rsidTr="00CE772D">
        <w:trPr>
          <w:trHeight w:val="170"/>
        </w:trPr>
        <w:tc>
          <w:tcPr>
            <w:tcW w:w="426" w:type="dxa"/>
            <w:hideMark/>
          </w:tcPr>
          <w:p w:rsidR="00CE772D" w:rsidRPr="00F969D9" w:rsidRDefault="00CE772D" w:rsidP="00F035E2">
            <w:pPr>
              <w:rPr>
                <w:rFonts w:ascii="BIZ UDPゴシック" w:eastAsia="BIZ UDPゴシック" w:hAnsi="BIZ UDPゴシック"/>
                <w:sz w:val="21"/>
                <w:szCs w:val="21"/>
              </w:rPr>
            </w:pPr>
            <w:r>
              <w:rPr>
                <w:rFonts w:ascii="BIZ UDPゴシック" w:eastAsia="BIZ UDPゴシック" w:hAnsi="BIZ UDPゴシック" w:hint="eastAsia"/>
                <w:sz w:val="21"/>
                <w:szCs w:val="21"/>
              </w:rPr>
              <w:t>２</w:t>
            </w:r>
          </w:p>
        </w:tc>
        <w:tc>
          <w:tcPr>
            <w:tcW w:w="1559" w:type="dxa"/>
            <w:hideMark/>
          </w:tcPr>
          <w:p w:rsidR="00CE772D" w:rsidRPr="00F969D9" w:rsidRDefault="00CE772D" w:rsidP="00F035E2">
            <w:pPr>
              <w:rPr>
                <w:rFonts w:ascii="BIZ UDPゴシック" w:eastAsia="BIZ UDPゴシック" w:hAnsi="BIZ UDPゴシック"/>
                <w:sz w:val="21"/>
                <w:szCs w:val="21"/>
              </w:rPr>
            </w:pPr>
            <w:r w:rsidRPr="00F969D9">
              <w:rPr>
                <w:rFonts w:ascii="BIZ UDPゴシック" w:eastAsia="BIZ UDPゴシック" w:hAnsi="BIZ UDPゴシック" w:hint="eastAsia"/>
                <w:sz w:val="21"/>
                <w:szCs w:val="21"/>
              </w:rPr>
              <w:t>マスク</w:t>
            </w:r>
          </w:p>
        </w:tc>
        <w:tc>
          <w:tcPr>
            <w:tcW w:w="8363" w:type="dxa"/>
            <w:hideMark/>
          </w:tcPr>
          <w:p w:rsidR="00CE772D" w:rsidRPr="00F969D9" w:rsidRDefault="00CE772D" w:rsidP="00CE772D">
            <w:pPr>
              <w:rPr>
                <w:rFonts w:ascii="BIZ UDPゴシック" w:eastAsia="BIZ UDPゴシック" w:hAnsi="BIZ UDPゴシック"/>
                <w:sz w:val="21"/>
                <w:szCs w:val="21"/>
              </w:rPr>
            </w:pPr>
            <w:r>
              <w:rPr>
                <w:rFonts w:ascii="BIZ UDPゴシック" w:eastAsia="BIZ UDPゴシック" w:hAnsi="BIZ UDPゴシック" w:hint="eastAsia"/>
                <w:sz w:val="21"/>
                <w:szCs w:val="21"/>
              </w:rPr>
              <w:t>・</w:t>
            </w:r>
            <w:r w:rsidRPr="00F969D9">
              <w:rPr>
                <w:rFonts w:ascii="BIZ UDPゴシック" w:eastAsia="BIZ UDPゴシック" w:hAnsi="BIZ UDPゴシック" w:hint="eastAsia"/>
                <w:sz w:val="21"/>
                <w:szCs w:val="21"/>
              </w:rPr>
              <w:t>マスクを着用</w:t>
            </w:r>
            <w:r>
              <w:rPr>
                <w:rFonts w:ascii="BIZ UDPゴシック" w:eastAsia="BIZ UDPゴシック" w:hAnsi="BIZ UDPゴシック" w:hint="eastAsia"/>
                <w:sz w:val="21"/>
                <w:szCs w:val="21"/>
              </w:rPr>
              <w:t>し、マスクを外している時は会話を控えてください</w:t>
            </w:r>
            <w:r w:rsidRPr="00F969D9">
              <w:rPr>
                <w:rFonts w:ascii="BIZ UDPゴシック" w:eastAsia="BIZ UDPゴシック" w:hAnsi="BIZ UDPゴシック" w:hint="eastAsia"/>
                <w:sz w:val="21"/>
                <w:szCs w:val="21"/>
              </w:rPr>
              <w:t>。</w:t>
            </w:r>
          </w:p>
        </w:tc>
      </w:tr>
      <w:tr w:rsidR="00CE772D" w:rsidRPr="00F969D9" w:rsidTr="00CE772D">
        <w:trPr>
          <w:trHeight w:val="170"/>
        </w:trPr>
        <w:tc>
          <w:tcPr>
            <w:tcW w:w="426" w:type="dxa"/>
            <w:hideMark/>
          </w:tcPr>
          <w:p w:rsidR="00CE772D" w:rsidRPr="00F969D9" w:rsidRDefault="00CE772D" w:rsidP="00F035E2">
            <w:pPr>
              <w:rPr>
                <w:rFonts w:ascii="BIZ UDPゴシック" w:eastAsia="BIZ UDPゴシック" w:hAnsi="BIZ UDPゴシック"/>
                <w:sz w:val="21"/>
                <w:szCs w:val="21"/>
              </w:rPr>
            </w:pPr>
            <w:r>
              <w:rPr>
                <w:rFonts w:ascii="BIZ UDPゴシック" w:eastAsia="BIZ UDPゴシック" w:hAnsi="BIZ UDPゴシック" w:hint="eastAsia"/>
                <w:sz w:val="21"/>
                <w:szCs w:val="21"/>
              </w:rPr>
              <w:t>３</w:t>
            </w:r>
          </w:p>
        </w:tc>
        <w:tc>
          <w:tcPr>
            <w:tcW w:w="1559" w:type="dxa"/>
            <w:hideMark/>
          </w:tcPr>
          <w:p w:rsidR="00CE772D" w:rsidRPr="00F969D9" w:rsidRDefault="00CE772D" w:rsidP="00F035E2">
            <w:pPr>
              <w:rPr>
                <w:rFonts w:ascii="BIZ UDPゴシック" w:eastAsia="BIZ UDPゴシック" w:hAnsi="BIZ UDPゴシック"/>
                <w:sz w:val="21"/>
                <w:szCs w:val="21"/>
              </w:rPr>
            </w:pPr>
            <w:r w:rsidRPr="00F969D9">
              <w:rPr>
                <w:rFonts w:ascii="BIZ UDPゴシック" w:eastAsia="BIZ UDPゴシック" w:hAnsi="BIZ UDPゴシック" w:hint="eastAsia"/>
                <w:sz w:val="21"/>
                <w:szCs w:val="21"/>
              </w:rPr>
              <w:t>検温・消毒</w:t>
            </w:r>
          </w:p>
        </w:tc>
        <w:tc>
          <w:tcPr>
            <w:tcW w:w="8363" w:type="dxa"/>
            <w:hideMark/>
          </w:tcPr>
          <w:p w:rsidR="00CE772D" w:rsidRPr="000720B1" w:rsidRDefault="00CE772D" w:rsidP="00CE772D">
            <w:pPr>
              <w:ind w:left="235" w:hangingChars="100" w:hanging="235"/>
              <w:rPr>
                <w:rFonts w:ascii="BIZ UDPゴシック" w:eastAsia="BIZ UDPゴシック" w:hAnsi="BIZ UDPゴシック"/>
                <w:sz w:val="21"/>
                <w:szCs w:val="21"/>
              </w:rPr>
            </w:pPr>
            <w:r>
              <w:rPr>
                <w:rFonts w:ascii="BIZ UDPゴシック" w:eastAsia="BIZ UDPゴシック" w:hAnsi="BIZ UDPゴシック" w:hint="eastAsia"/>
                <w:sz w:val="21"/>
                <w:szCs w:val="21"/>
              </w:rPr>
              <w:t>・家を出発する前に検温を行ってきてください</w:t>
            </w:r>
            <w:r w:rsidRPr="000720B1">
              <w:rPr>
                <w:rFonts w:ascii="BIZ UDPゴシック" w:eastAsia="BIZ UDPゴシック" w:hAnsi="BIZ UDPゴシック" w:hint="eastAsia"/>
                <w:sz w:val="21"/>
                <w:szCs w:val="21"/>
              </w:rPr>
              <w:t>。</w:t>
            </w:r>
          </w:p>
          <w:p w:rsidR="00CE772D" w:rsidRPr="00F969D9" w:rsidRDefault="00CE772D" w:rsidP="00F035E2">
            <w:pPr>
              <w:rPr>
                <w:rFonts w:ascii="BIZ UDPゴシック" w:eastAsia="BIZ UDPゴシック" w:hAnsi="BIZ UDPゴシック"/>
                <w:sz w:val="21"/>
                <w:szCs w:val="21"/>
              </w:rPr>
            </w:pPr>
            <w:r>
              <w:rPr>
                <w:rFonts w:ascii="BIZ UDPゴシック" w:eastAsia="BIZ UDPゴシック" w:hAnsi="BIZ UDPゴシック" w:hint="eastAsia"/>
                <w:sz w:val="21"/>
                <w:szCs w:val="21"/>
              </w:rPr>
              <w:t>・</w:t>
            </w:r>
            <w:r w:rsidRPr="00F969D9">
              <w:rPr>
                <w:rFonts w:ascii="BIZ UDPゴシック" w:eastAsia="BIZ UDPゴシック" w:hAnsi="BIZ UDPゴシック" w:hint="eastAsia"/>
                <w:sz w:val="21"/>
                <w:szCs w:val="21"/>
              </w:rPr>
              <w:t>手指消毒を</w:t>
            </w:r>
            <w:r w:rsidRPr="000720B1">
              <w:rPr>
                <w:rFonts w:ascii="BIZ UDPゴシック" w:eastAsia="BIZ UDPゴシック" w:hAnsi="BIZ UDPゴシック" w:hint="eastAsia"/>
                <w:sz w:val="21"/>
                <w:szCs w:val="21"/>
              </w:rPr>
              <w:t>行ってから会場に入ってください</w:t>
            </w:r>
            <w:r w:rsidRPr="00F969D9">
              <w:rPr>
                <w:rFonts w:ascii="BIZ UDPゴシック" w:eastAsia="BIZ UDPゴシック" w:hAnsi="BIZ UDPゴシック" w:hint="eastAsia"/>
                <w:sz w:val="21"/>
                <w:szCs w:val="21"/>
              </w:rPr>
              <w:t>。</w:t>
            </w:r>
          </w:p>
        </w:tc>
      </w:tr>
      <w:tr w:rsidR="00CE772D" w:rsidRPr="00F969D9" w:rsidTr="00CE772D">
        <w:trPr>
          <w:trHeight w:val="170"/>
        </w:trPr>
        <w:tc>
          <w:tcPr>
            <w:tcW w:w="426" w:type="dxa"/>
            <w:hideMark/>
          </w:tcPr>
          <w:p w:rsidR="00CE772D" w:rsidRPr="00F969D9" w:rsidRDefault="00CE772D" w:rsidP="00F035E2">
            <w:pPr>
              <w:rPr>
                <w:rFonts w:ascii="BIZ UDPゴシック" w:eastAsia="BIZ UDPゴシック" w:hAnsi="BIZ UDPゴシック"/>
                <w:sz w:val="21"/>
                <w:szCs w:val="21"/>
              </w:rPr>
            </w:pPr>
            <w:r>
              <w:rPr>
                <w:rFonts w:ascii="BIZ UDPゴシック" w:eastAsia="BIZ UDPゴシック" w:hAnsi="BIZ UDPゴシック" w:hint="eastAsia"/>
                <w:sz w:val="21"/>
                <w:szCs w:val="21"/>
              </w:rPr>
              <w:t>４</w:t>
            </w:r>
          </w:p>
        </w:tc>
        <w:tc>
          <w:tcPr>
            <w:tcW w:w="1559" w:type="dxa"/>
            <w:hideMark/>
          </w:tcPr>
          <w:p w:rsidR="00CE772D" w:rsidRPr="00F969D9" w:rsidRDefault="00CE772D" w:rsidP="00F035E2">
            <w:pPr>
              <w:rPr>
                <w:rFonts w:ascii="BIZ UDPゴシック" w:eastAsia="BIZ UDPゴシック" w:hAnsi="BIZ UDPゴシック"/>
                <w:sz w:val="21"/>
                <w:szCs w:val="21"/>
              </w:rPr>
            </w:pPr>
            <w:r w:rsidRPr="00F969D9">
              <w:rPr>
                <w:rFonts w:ascii="BIZ UDPゴシック" w:eastAsia="BIZ UDPゴシック" w:hAnsi="BIZ UDPゴシック" w:hint="eastAsia"/>
                <w:sz w:val="21"/>
                <w:szCs w:val="21"/>
              </w:rPr>
              <w:t>体調</w:t>
            </w:r>
          </w:p>
        </w:tc>
        <w:tc>
          <w:tcPr>
            <w:tcW w:w="8363" w:type="dxa"/>
            <w:hideMark/>
          </w:tcPr>
          <w:p w:rsidR="00CE772D" w:rsidRPr="00F969D9" w:rsidRDefault="00CE772D" w:rsidP="00CE772D">
            <w:pPr>
              <w:ind w:left="235" w:hangingChars="100" w:hanging="235"/>
              <w:rPr>
                <w:rFonts w:ascii="BIZ UDPゴシック" w:eastAsia="BIZ UDPゴシック" w:hAnsi="BIZ UDPゴシック"/>
                <w:sz w:val="21"/>
                <w:szCs w:val="21"/>
              </w:rPr>
            </w:pPr>
            <w:r>
              <w:rPr>
                <w:rFonts w:ascii="BIZ UDPゴシック" w:eastAsia="BIZ UDPゴシック" w:hAnsi="BIZ UDPゴシック" w:hint="eastAsia"/>
                <w:sz w:val="21"/>
                <w:szCs w:val="21"/>
              </w:rPr>
              <w:t>・</w:t>
            </w:r>
            <w:r w:rsidRPr="00F969D9">
              <w:rPr>
                <w:rFonts w:ascii="BIZ UDPゴシック" w:eastAsia="BIZ UDPゴシック" w:hAnsi="BIZ UDPゴシック" w:hint="eastAsia"/>
                <w:sz w:val="21"/>
                <w:szCs w:val="21"/>
              </w:rPr>
              <w:t>発熱、咳、頭痛など体調不良の場合</w:t>
            </w:r>
            <w:r w:rsidRPr="000720B1">
              <w:rPr>
                <w:rFonts w:ascii="BIZ UDPゴシック" w:eastAsia="BIZ UDPゴシック" w:hAnsi="BIZ UDPゴシック" w:hint="eastAsia"/>
                <w:sz w:val="21"/>
                <w:szCs w:val="21"/>
              </w:rPr>
              <w:t>は、</w:t>
            </w:r>
            <w:r>
              <w:rPr>
                <w:rFonts w:ascii="BIZ UDPゴシック" w:eastAsia="BIZ UDPゴシック" w:hAnsi="BIZ UDPゴシック" w:hint="eastAsia"/>
                <w:sz w:val="21"/>
                <w:szCs w:val="21"/>
              </w:rPr>
              <w:t>出勤</w:t>
            </w:r>
            <w:r w:rsidRPr="000720B1">
              <w:rPr>
                <w:rFonts w:ascii="BIZ UDPゴシック" w:eastAsia="BIZ UDPゴシック" w:hAnsi="BIZ UDPゴシック" w:hint="eastAsia"/>
                <w:sz w:val="21"/>
                <w:szCs w:val="21"/>
              </w:rPr>
              <w:t>を見合わせてください。</w:t>
            </w:r>
          </w:p>
        </w:tc>
      </w:tr>
      <w:tr w:rsidR="00CE772D" w:rsidRPr="00F969D9" w:rsidTr="00CE772D">
        <w:trPr>
          <w:trHeight w:val="170"/>
        </w:trPr>
        <w:tc>
          <w:tcPr>
            <w:tcW w:w="426" w:type="dxa"/>
            <w:hideMark/>
          </w:tcPr>
          <w:p w:rsidR="00CE772D" w:rsidRPr="00F969D9" w:rsidRDefault="00CE772D" w:rsidP="00F035E2">
            <w:pPr>
              <w:rPr>
                <w:rFonts w:ascii="BIZ UDPゴシック" w:eastAsia="BIZ UDPゴシック" w:hAnsi="BIZ UDPゴシック"/>
                <w:sz w:val="21"/>
                <w:szCs w:val="21"/>
              </w:rPr>
            </w:pPr>
            <w:r>
              <w:rPr>
                <w:rFonts w:ascii="BIZ UDPゴシック" w:eastAsia="BIZ UDPゴシック" w:hAnsi="BIZ UDPゴシック" w:hint="eastAsia"/>
                <w:sz w:val="21"/>
                <w:szCs w:val="21"/>
              </w:rPr>
              <w:t>５</w:t>
            </w:r>
          </w:p>
        </w:tc>
        <w:tc>
          <w:tcPr>
            <w:tcW w:w="1559" w:type="dxa"/>
            <w:hideMark/>
          </w:tcPr>
          <w:p w:rsidR="00CE772D" w:rsidRPr="00F969D9" w:rsidRDefault="00CE772D" w:rsidP="00F035E2">
            <w:pPr>
              <w:rPr>
                <w:rFonts w:ascii="BIZ UDPゴシック" w:eastAsia="BIZ UDPゴシック" w:hAnsi="BIZ UDPゴシック"/>
                <w:sz w:val="21"/>
                <w:szCs w:val="21"/>
              </w:rPr>
            </w:pPr>
            <w:r w:rsidRPr="00F969D9">
              <w:rPr>
                <w:rFonts w:ascii="BIZ UDPゴシック" w:eastAsia="BIZ UDPゴシック" w:hAnsi="BIZ UDPゴシック" w:hint="eastAsia"/>
                <w:sz w:val="21"/>
                <w:szCs w:val="21"/>
              </w:rPr>
              <w:t>換気</w:t>
            </w:r>
          </w:p>
        </w:tc>
        <w:tc>
          <w:tcPr>
            <w:tcW w:w="8363" w:type="dxa"/>
            <w:hideMark/>
          </w:tcPr>
          <w:p w:rsidR="00CE772D" w:rsidRPr="00F969D9" w:rsidRDefault="00CE772D" w:rsidP="00F035E2">
            <w:pPr>
              <w:ind w:left="235" w:hangingChars="100" w:hanging="235"/>
              <w:rPr>
                <w:rFonts w:ascii="BIZ UDPゴシック" w:eastAsia="BIZ UDPゴシック" w:hAnsi="BIZ UDPゴシック"/>
                <w:sz w:val="21"/>
                <w:szCs w:val="21"/>
              </w:rPr>
            </w:pPr>
            <w:r>
              <w:rPr>
                <w:rFonts w:ascii="BIZ UDPゴシック" w:eastAsia="BIZ UDPゴシック" w:hAnsi="BIZ UDPゴシック" w:hint="eastAsia"/>
                <w:sz w:val="21"/>
                <w:szCs w:val="21"/>
              </w:rPr>
              <w:t>・</w:t>
            </w:r>
            <w:r w:rsidRPr="000720B1">
              <w:rPr>
                <w:rFonts w:ascii="BIZ UDPゴシック" w:eastAsia="BIZ UDPゴシック" w:hAnsi="BIZ UDPゴシック" w:hint="eastAsia"/>
                <w:sz w:val="21"/>
                <w:szCs w:val="21"/>
              </w:rPr>
              <w:t>会場の窓、扉等は原則換気の為、常時開けたままにします。各自</w:t>
            </w:r>
            <w:r>
              <w:rPr>
                <w:rFonts w:ascii="BIZ UDPゴシック" w:eastAsia="BIZ UDPゴシック" w:hAnsi="BIZ UDPゴシック" w:hint="eastAsia"/>
                <w:sz w:val="21"/>
                <w:szCs w:val="21"/>
              </w:rPr>
              <w:t>で防寒</w:t>
            </w:r>
            <w:r w:rsidRPr="000720B1">
              <w:rPr>
                <w:rFonts w:ascii="BIZ UDPゴシック" w:eastAsia="BIZ UDPゴシック" w:hAnsi="BIZ UDPゴシック" w:hint="eastAsia"/>
                <w:sz w:val="21"/>
                <w:szCs w:val="21"/>
              </w:rPr>
              <w:t>対策を行ってください。</w:t>
            </w:r>
          </w:p>
        </w:tc>
      </w:tr>
      <w:tr w:rsidR="00CE772D" w:rsidRPr="00F969D9" w:rsidTr="00CE772D">
        <w:trPr>
          <w:trHeight w:val="170"/>
        </w:trPr>
        <w:tc>
          <w:tcPr>
            <w:tcW w:w="426" w:type="dxa"/>
            <w:hideMark/>
          </w:tcPr>
          <w:p w:rsidR="00CE772D" w:rsidRPr="00F969D9" w:rsidRDefault="00CE772D" w:rsidP="00F035E2">
            <w:pPr>
              <w:rPr>
                <w:rFonts w:ascii="BIZ UDPゴシック" w:eastAsia="BIZ UDPゴシック" w:hAnsi="BIZ UDPゴシック"/>
                <w:sz w:val="21"/>
                <w:szCs w:val="21"/>
              </w:rPr>
            </w:pPr>
            <w:r w:rsidRPr="00F969D9">
              <w:rPr>
                <w:rFonts w:ascii="BIZ UDPゴシック" w:eastAsia="BIZ UDPゴシック" w:hAnsi="BIZ UDPゴシック" w:hint="eastAsia"/>
                <w:sz w:val="21"/>
                <w:szCs w:val="21"/>
              </w:rPr>
              <w:t>６</w:t>
            </w:r>
          </w:p>
        </w:tc>
        <w:tc>
          <w:tcPr>
            <w:tcW w:w="1559" w:type="dxa"/>
            <w:hideMark/>
          </w:tcPr>
          <w:p w:rsidR="00CE772D" w:rsidRPr="00F969D9" w:rsidRDefault="00CE772D" w:rsidP="00F035E2">
            <w:pPr>
              <w:rPr>
                <w:rFonts w:ascii="BIZ UDPゴシック" w:eastAsia="BIZ UDPゴシック" w:hAnsi="BIZ UDPゴシック"/>
                <w:sz w:val="21"/>
                <w:szCs w:val="21"/>
              </w:rPr>
            </w:pPr>
            <w:r w:rsidRPr="00F969D9">
              <w:rPr>
                <w:rFonts w:ascii="BIZ UDPゴシック" w:eastAsia="BIZ UDPゴシック" w:hAnsi="BIZ UDPゴシック" w:hint="eastAsia"/>
                <w:sz w:val="21"/>
                <w:szCs w:val="21"/>
              </w:rPr>
              <w:t>ソーシャル</w:t>
            </w:r>
          </w:p>
          <w:p w:rsidR="00CE772D" w:rsidRPr="00F969D9" w:rsidRDefault="00CE772D" w:rsidP="00F035E2">
            <w:pPr>
              <w:rPr>
                <w:rFonts w:ascii="BIZ UDPゴシック" w:eastAsia="BIZ UDPゴシック" w:hAnsi="BIZ UDPゴシック"/>
                <w:sz w:val="21"/>
                <w:szCs w:val="21"/>
              </w:rPr>
            </w:pPr>
            <w:r w:rsidRPr="00F969D9">
              <w:rPr>
                <w:rFonts w:ascii="BIZ UDPゴシック" w:eastAsia="BIZ UDPゴシック" w:hAnsi="BIZ UDPゴシック" w:hint="eastAsia"/>
                <w:sz w:val="21"/>
                <w:szCs w:val="21"/>
              </w:rPr>
              <w:t>ディスタンス</w:t>
            </w:r>
          </w:p>
        </w:tc>
        <w:tc>
          <w:tcPr>
            <w:tcW w:w="8363" w:type="dxa"/>
            <w:hideMark/>
          </w:tcPr>
          <w:p w:rsidR="00CE772D" w:rsidRDefault="00CE772D" w:rsidP="00F035E2">
            <w:pPr>
              <w:ind w:left="235" w:hangingChars="100" w:hanging="235"/>
              <w:rPr>
                <w:rFonts w:ascii="BIZ UDPゴシック" w:eastAsia="BIZ UDPゴシック" w:hAnsi="BIZ UDPゴシック"/>
                <w:sz w:val="21"/>
                <w:szCs w:val="21"/>
              </w:rPr>
            </w:pPr>
            <w:r>
              <w:rPr>
                <w:rFonts w:ascii="BIZ UDPゴシック" w:eastAsia="BIZ UDPゴシック" w:hAnsi="BIZ UDPゴシック" w:hint="eastAsia"/>
                <w:sz w:val="21"/>
                <w:szCs w:val="21"/>
              </w:rPr>
              <w:t>・</w:t>
            </w:r>
            <w:r w:rsidRPr="00F969D9">
              <w:rPr>
                <w:rFonts w:ascii="BIZ UDPゴシック" w:eastAsia="BIZ UDPゴシック" w:hAnsi="BIZ UDPゴシック" w:hint="eastAsia"/>
                <w:sz w:val="21"/>
                <w:szCs w:val="21"/>
              </w:rPr>
              <w:t>人と人との距離をできる限り２ｍ以上</w:t>
            </w:r>
            <w:r>
              <w:rPr>
                <w:rFonts w:ascii="BIZ UDPゴシック" w:eastAsia="BIZ UDPゴシック" w:hAnsi="BIZ UDPゴシック" w:hint="eastAsia"/>
                <w:sz w:val="21"/>
                <w:szCs w:val="21"/>
              </w:rPr>
              <w:t>（最低１ｍ）</w:t>
            </w:r>
            <w:r w:rsidRPr="00F969D9">
              <w:rPr>
                <w:rFonts w:ascii="BIZ UDPゴシック" w:eastAsia="BIZ UDPゴシック" w:hAnsi="BIZ UDPゴシック" w:hint="eastAsia"/>
                <w:sz w:val="21"/>
                <w:szCs w:val="21"/>
              </w:rPr>
              <w:t>空け</w:t>
            </w:r>
            <w:r w:rsidRPr="000720B1">
              <w:rPr>
                <w:rFonts w:ascii="BIZ UDPゴシック" w:eastAsia="BIZ UDPゴシック" w:hAnsi="BIZ UDPゴシック" w:hint="eastAsia"/>
                <w:sz w:val="21"/>
                <w:szCs w:val="21"/>
              </w:rPr>
              <w:t>てください</w:t>
            </w:r>
            <w:r w:rsidRPr="00F969D9">
              <w:rPr>
                <w:rFonts w:ascii="BIZ UDPゴシック" w:eastAsia="BIZ UDPゴシック" w:hAnsi="BIZ UDPゴシック" w:hint="eastAsia"/>
                <w:sz w:val="21"/>
                <w:szCs w:val="21"/>
              </w:rPr>
              <w:t>。</w:t>
            </w:r>
          </w:p>
          <w:p w:rsidR="00CE772D" w:rsidRPr="00F969D9" w:rsidRDefault="00CE772D" w:rsidP="00CE772D">
            <w:pPr>
              <w:ind w:left="235" w:hangingChars="100" w:hanging="235"/>
              <w:rPr>
                <w:rFonts w:ascii="BIZ UDPゴシック" w:eastAsia="BIZ UDPゴシック" w:hAnsi="BIZ UDPゴシック"/>
                <w:sz w:val="21"/>
                <w:szCs w:val="21"/>
              </w:rPr>
            </w:pPr>
            <w:r>
              <w:rPr>
                <w:rFonts w:ascii="BIZ UDPゴシック" w:eastAsia="BIZ UDPゴシック" w:hAnsi="BIZ UDPゴシック" w:hint="eastAsia"/>
                <w:sz w:val="21"/>
                <w:szCs w:val="21"/>
              </w:rPr>
              <w:t>・ハイタッチ、握手等の行為、大声での応援、声掛け</w:t>
            </w:r>
            <w:r w:rsidRPr="000720B1">
              <w:rPr>
                <w:rFonts w:ascii="BIZ UDPゴシック" w:eastAsia="BIZ UDPゴシック" w:hAnsi="BIZ UDPゴシック" w:hint="eastAsia"/>
                <w:sz w:val="21"/>
                <w:szCs w:val="21"/>
              </w:rPr>
              <w:t>は控えてください。</w:t>
            </w:r>
          </w:p>
        </w:tc>
      </w:tr>
      <w:tr w:rsidR="00CE772D" w:rsidRPr="00F969D9" w:rsidTr="00CE772D">
        <w:trPr>
          <w:trHeight w:val="170"/>
        </w:trPr>
        <w:tc>
          <w:tcPr>
            <w:tcW w:w="426" w:type="dxa"/>
            <w:hideMark/>
          </w:tcPr>
          <w:p w:rsidR="00CE772D" w:rsidRPr="00F969D9" w:rsidRDefault="00CE772D" w:rsidP="00F035E2">
            <w:pPr>
              <w:rPr>
                <w:rFonts w:ascii="BIZ UDPゴシック" w:eastAsia="BIZ UDPゴシック" w:hAnsi="BIZ UDPゴシック"/>
                <w:sz w:val="21"/>
                <w:szCs w:val="21"/>
              </w:rPr>
            </w:pPr>
            <w:r w:rsidRPr="00F969D9">
              <w:rPr>
                <w:rFonts w:ascii="BIZ UDPゴシック" w:eastAsia="BIZ UDPゴシック" w:hAnsi="BIZ UDPゴシック" w:hint="eastAsia"/>
                <w:sz w:val="21"/>
                <w:szCs w:val="21"/>
              </w:rPr>
              <w:t>７</w:t>
            </w:r>
          </w:p>
        </w:tc>
        <w:tc>
          <w:tcPr>
            <w:tcW w:w="1559" w:type="dxa"/>
            <w:hideMark/>
          </w:tcPr>
          <w:p w:rsidR="00CE772D" w:rsidRPr="00F969D9" w:rsidRDefault="00CE772D" w:rsidP="00F035E2">
            <w:pPr>
              <w:rPr>
                <w:rFonts w:ascii="BIZ UDPゴシック" w:eastAsia="BIZ UDPゴシック" w:hAnsi="BIZ UDPゴシック"/>
                <w:sz w:val="21"/>
                <w:szCs w:val="21"/>
              </w:rPr>
            </w:pPr>
            <w:r w:rsidRPr="00F969D9">
              <w:rPr>
                <w:rFonts w:ascii="BIZ UDPゴシック" w:eastAsia="BIZ UDPゴシック" w:hAnsi="BIZ UDPゴシック" w:hint="eastAsia"/>
                <w:sz w:val="21"/>
                <w:szCs w:val="21"/>
              </w:rPr>
              <w:t>人数制限</w:t>
            </w:r>
          </w:p>
        </w:tc>
        <w:tc>
          <w:tcPr>
            <w:tcW w:w="8363" w:type="dxa"/>
            <w:hideMark/>
          </w:tcPr>
          <w:p w:rsidR="00CE772D" w:rsidRDefault="00CE772D" w:rsidP="00F035E2">
            <w:pPr>
              <w:ind w:left="235" w:hangingChars="100" w:hanging="235"/>
              <w:rPr>
                <w:rFonts w:ascii="BIZ UDPゴシック" w:eastAsia="BIZ UDPゴシック" w:hAnsi="BIZ UDPゴシック"/>
                <w:sz w:val="21"/>
                <w:szCs w:val="21"/>
              </w:rPr>
            </w:pPr>
            <w:r>
              <w:rPr>
                <w:rFonts w:ascii="BIZ UDPゴシック" w:eastAsia="BIZ UDPゴシック" w:hAnsi="BIZ UDPゴシック" w:hint="eastAsia"/>
                <w:sz w:val="21"/>
                <w:szCs w:val="21"/>
              </w:rPr>
              <w:t>・選手、介助者以外の会館への来館をお断りしています。</w:t>
            </w:r>
            <w:r w:rsidR="00F52AC0">
              <w:rPr>
                <w:rFonts w:ascii="BIZ UDPゴシック" w:eastAsia="BIZ UDPゴシック" w:hAnsi="BIZ UDPゴシック" w:hint="eastAsia"/>
                <w:sz w:val="21"/>
                <w:szCs w:val="21"/>
              </w:rPr>
              <w:t>体育室では、入室管理を行います。許可書を体育室前に置きますので、入退室の際に着脱してください。</w:t>
            </w:r>
          </w:p>
          <w:p w:rsidR="00CE772D" w:rsidRPr="00F969D9" w:rsidRDefault="00F52AC0" w:rsidP="00CE772D">
            <w:pPr>
              <w:ind w:left="235" w:hangingChars="100" w:hanging="235"/>
              <w:rPr>
                <w:rFonts w:ascii="BIZ UDPゴシック" w:eastAsia="BIZ UDPゴシック" w:hAnsi="BIZ UDPゴシック"/>
                <w:sz w:val="21"/>
                <w:szCs w:val="21"/>
              </w:rPr>
            </w:pPr>
            <w:r>
              <w:rPr>
                <w:rFonts w:ascii="BIZ UDPゴシック" w:eastAsia="BIZ UDPゴシック" w:hAnsi="BIZ UDPゴシック" w:hint="eastAsia"/>
                <w:sz w:val="21"/>
                <w:szCs w:val="21"/>
              </w:rPr>
              <w:t>・会館</w:t>
            </w:r>
            <w:r w:rsidR="00CE772D">
              <w:rPr>
                <w:rFonts w:ascii="BIZ UDPゴシック" w:eastAsia="BIZ UDPゴシック" w:hAnsi="BIZ UDPゴシック" w:hint="eastAsia"/>
                <w:sz w:val="21"/>
                <w:szCs w:val="21"/>
              </w:rPr>
              <w:t>内では通行制限を行います。</w:t>
            </w:r>
            <w:r>
              <w:rPr>
                <w:rFonts w:ascii="BIZ UDPゴシック" w:eastAsia="BIZ UDPゴシック" w:hAnsi="BIZ UDPゴシック" w:hint="eastAsia"/>
                <w:sz w:val="21"/>
                <w:szCs w:val="21"/>
              </w:rPr>
              <w:t>案内</w:t>
            </w:r>
            <w:r w:rsidR="00CE772D">
              <w:rPr>
                <w:rFonts w:ascii="BIZ UDPゴシック" w:eastAsia="BIZ UDPゴシック" w:hAnsi="BIZ UDPゴシック" w:hint="eastAsia"/>
                <w:sz w:val="21"/>
                <w:szCs w:val="21"/>
              </w:rPr>
              <w:t>掲示の指示に従ってください。</w:t>
            </w:r>
          </w:p>
        </w:tc>
      </w:tr>
      <w:tr w:rsidR="00CE772D" w:rsidRPr="00F969D9" w:rsidTr="00CE772D">
        <w:trPr>
          <w:trHeight w:val="170"/>
        </w:trPr>
        <w:tc>
          <w:tcPr>
            <w:tcW w:w="426" w:type="dxa"/>
          </w:tcPr>
          <w:p w:rsidR="00CE772D" w:rsidRPr="00F969D9" w:rsidRDefault="00CE772D" w:rsidP="00F035E2">
            <w:pPr>
              <w:rPr>
                <w:rFonts w:ascii="BIZ UDPゴシック" w:eastAsia="BIZ UDPゴシック" w:hAnsi="BIZ UDPゴシック"/>
                <w:sz w:val="21"/>
                <w:szCs w:val="21"/>
              </w:rPr>
            </w:pPr>
            <w:r>
              <w:rPr>
                <w:rFonts w:ascii="BIZ UDPゴシック" w:eastAsia="BIZ UDPゴシック" w:hAnsi="BIZ UDPゴシック" w:hint="eastAsia"/>
                <w:sz w:val="21"/>
                <w:szCs w:val="21"/>
              </w:rPr>
              <w:t>８</w:t>
            </w:r>
          </w:p>
        </w:tc>
        <w:tc>
          <w:tcPr>
            <w:tcW w:w="1559" w:type="dxa"/>
          </w:tcPr>
          <w:p w:rsidR="00CE772D" w:rsidRPr="00F969D9" w:rsidRDefault="00CE772D" w:rsidP="00F035E2">
            <w:pPr>
              <w:rPr>
                <w:rFonts w:ascii="BIZ UDPゴシック" w:eastAsia="BIZ UDPゴシック" w:hAnsi="BIZ UDPゴシック"/>
                <w:sz w:val="21"/>
                <w:szCs w:val="21"/>
              </w:rPr>
            </w:pPr>
            <w:r>
              <w:rPr>
                <w:rFonts w:ascii="BIZ UDPゴシック" w:eastAsia="BIZ UDPゴシック" w:hAnsi="BIZ UDPゴシック" w:hint="eastAsia"/>
                <w:sz w:val="21"/>
                <w:szCs w:val="21"/>
              </w:rPr>
              <w:t>その他</w:t>
            </w:r>
          </w:p>
        </w:tc>
        <w:tc>
          <w:tcPr>
            <w:tcW w:w="8363" w:type="dxa"/>
          </w:tcPr>
          <w:p w:rsidR="00CE772D" w:rsidRDefault="00CE772D" w:rsidP="00F035E2">
            <w:pPr>
              <w:rPr>
                <w:rFonts w:ascii="BIZ UDPゴシック" w:eastAsia="BIZ UDPゴシック" w:hAnsi="BIZ UDPゴシック"/>
                <w:sz w:val="21"/>
                <w:szCs w:val="21"/>
              </w:rPr>
            </w:pPr>
            <w:r>
              <w:rPr>
                <w:rFonts w:ascii="BIZ UDPゴシック" w:eastAsia="BIZ UDPゴシック" w:hAnsi="BIZ UDPゴシック" w:hint="eastAsia"/>
                <w:sz w:val="21"/>
                <w:szCs w:val="21"/>
              </w:rPr>
              <w:t>・試合終了後は、感染予防の為速やかな帰宅をお願いしています。</w:t>
            </w:r>
          </w:p>
          <w:p w:rsidR="00CE772D" w:rsidRPr="00F23DAD" w:rsidRDefault="00CE772D" w:rsidP="00CE772D">
            <w:pPr>
              <w:ind w:left="235" w:hangingChars="100" w:hanging="235"/>
              <w:rPr>
                <w:rFonts w:ascii="BIZ UDPゴシック" w:eastAsia="BIZ UDPゴシック" w:hAnsi="BIZ UDPゴシック"/>
                <w:sz w:val="21"/>
                <w:szCs w:val="21"/>
              </w:rPr>
            </w:pPr>
            <w:r>
              <w:rPr>
                <w:rFonts w:ascii="BIZ UDPゴシック" w:eastAsia="BIZ UDPゴシック" w:hAnsi="BIZ UDPゴシック" w:hint="eastAsia"/>
                <w:sz w:val="21"/>
                <w:szCs w:val="21"/>
              </w:rPr>
              <w:t>・参加者全員に連絡先の提出をお願いしています。</w:t>
            </w:r>
          </w:p>
        </w:tc>
      </w:tr>
    </w:tbl>
    <w:p w:rsidR="00CE772D" w:rsidRPr="00CB1BD5" w:rsidRDefault="00CE772D" w:rsidP="00CE772D">
      <w:pPr>
        <w:ind w:leftChars="100" w:left="510" w:hangingChars="100" w:hanging="265"/>
        <w:rPr>
          <w:rFonts w:ascii="ＭＳ ゴシック" w:eastAsia="ＭＳ ゴシック" w:hAnsi="ＭＳ ゴシック" w:cs="ＭＳ 明朝"/>
          <w:sz w:val="24"/>
          <w:szCs w:val="24"/>
        </w:rPr>
      </w:pPr>
    </w:p>
    <w:p w:rsidR="00EB2E81" w:rsidRPr="00CE772D" w:rsidRDefault="00EB2E81"/>
    <w:p w:rsidR="00EB2E81" w:rsidRDefault="00EB2E81">
      <w:r>
        <w:br w:type="page"/>
      </w:r>
    </w:p>
    <w:p w:rsidR="00EB2E81" w:rsidRPr="00693303" w:rsidRDefault="00EB2E81">
      <w:pPr>
        <w:rPr>
          <w:sz w:val="36"/>
          <w:bdr w:val="single" w:sz="4" w:space="0" w:color="auto"/>
        </w:rPr>
      </w:pPr>
      <w:r w:rsidRPr="00693303">
        <w:rPr>
          <w:rFonts w:hint="eastAsia"/>
          <w:sz w:val="36"/>
          <w:bdr w:val="single" w:sz="4" w:space="0" w:color="auto"/>
        </w:rPr>
        <w:lastRenderedPageBreak/>
        <w:t>ボッチャ基本ルール</w:t>
      </w:r>
      <w:r w:rsidR="00640E66" w:rsidRPr="00693303">
        <w:rPr>
          <w:rFonts w:hint="eastAsia"/>
          <w:sz w:val="36"/>
          <w:bdr w:val="single" w:sz="4" w:space="0" w:color="auto"/>
        </w:rPr>
        <w:t>（一部本大会用に変更あり）</w:t>
      </w:r>
    </w:p>
    <w:p w:rsidR="0082350B" w:rsidRDefault="00EB2E81">
      <w:r>
        <w:rPr>
          <w:rFonts w:hint="eastAsia"/>
        </w:rPr>
        <w:t>Ⅰ　コートの大きさ：バドミントンコート程度</w:t>
      </w:r>
      <w:r w:rsidR="001F7DEE">
        <w:rPr>
          <w:rFonts w:hint="eastAsia"/>
        </w:rPr>
        <w:t>（最終ページ参照）</w:t>
      </w:r>
    </w:p>
    <w:p w:rsidR="00EB2E81" w:rsidRDefault="0082350B" w:rsidP="0082350B">
      <w:pPr>
        <w:ind w:firstLineChars="1000" w:firstLine="2451"/>
      </w:pPr>
      <w:r>
        <w:rPr>
          <w:rFonts w:hint="eastAsia"/>
        </w:rPr>
        <w:t>※本大会では、会場に合わせ事務局が決定する</w:t>
      </w:r>
    </w:p>
    <w:p w:rsidR="00EB2E81" w:rsidRDefault="00EB2E81">
      <w:r>
        <w:rPr>
          <w:rFonts w:hint="eastAsia"/>
        </w:rPr>
        <w:t xml:space="preserve">　　ボールの大きさ：275g±12g　270mm±8mm</w:t>
      </w:r>
    </w:p>
    <w:p w:rsidR="00EB2E81" w:rsidRDefault="00EB2E81"/>
    <w:p w:rsidR="00EB2E81" w:rsidRDefault="00EB2E81">
      <w:r>
        <w:rPr>
          <w:rFonts w:hint="eastAsia"/>
        </w:rPr>
        <w:t xml:space="preserve">Ⅱ　</w:t>
      </w:r>
      <w:r w:rsidR="006665C2">
        <w:rPr>
          <w:rFonts w:hint="eastAsia"/>
        </w:rPr>
        <w:t>統一ルール</w:t>
      </w:r>
    </w:p>
    <w:p w:rsidR="006665C2" w:rsidRDefault="006665C2">
      <w:r>
        <w:rPr>
          <w:rFonts w:hint="eastAsia"/>
        </w:rPr>
        <w:t xml:space="preserve">　１、エンド数</w:t>
      </w:r>
    </w:p>
    <w:p w:rsidR="006665C2" w:rsidRDefault="006665C2" w:rsidP="006665C2">
      <w:pPr>
        <w:ind w:left="735" w:hangingChars="300" w:hanging="735"/>
      </w:pPr>
      <w:r>
        <w:rPr>
          <w:rFonts w:hint="eastAsia"/>
        </w:rPr>
        <w:t xml:space="preserve">　　　両チームが全てのボールを投球し、得点が決まることを一つの区切りとし、エンドという。</w:t>
      </w:r>
      <w:r w:rsidR="0082350B">
        <w:rPr>
          <w:rFonts w:hint="eastAsia"/>
        </w:rPr>
        <w:t>※本大会では、</w:t>
      </w:r>
      <w:r>
        <w:rPr>
          <w:rFonts w:hint="eastAsia"/>
        </w:rPr>
        <w:t>１試合２エンドとする。</w:t>
      </w:r>
    </w:p>
    <w:p w:rsidR="006665C2" w:rsidRDefault="006665C2"/>
    <w:p w:rsidR="00EB2E81" w:rsidRDefault="006665C2" w:rsidP="006665C2">
      <w:pPr>
        <w:ind w:firstLineChars="100" w:firstLine="245"/>
      </w:pPr>
      <w:r>
        <w:rPr>
          <w:rFonts w:hint="eastAsia"/>
        </w:rPr>
        <w:t>２、試合時間</w:t>
      </w:r>
    </w:p>
    <w:p w:rsidR="00EB2E81" w:rsidRDefault="006665C2" w:rsidP="006665C2">
      <w:pPr>
        <w:ind w:left="735" w:hangingChars="300" w:hanging="735"/>
      </w:pPr>
      <w:r>
        <w:rPr>
          <w:rFonts w:hint="eastAsia"/>
        </w:rPr>
        <w:t xml:space="preserve">　　　</w:t>
      </w:r>
      <w:r w:rsidR="0082350B">
        <w:rPr>
          <w:rFonts w:hint="eastAsia"/>
        </w:rPr>
        <w:t>本大会では</w:t>
      </w:r>
      <w:r>
        <w:rPr>
          <w:rFonts w:hint="eastAsia"/>
        </w:rPr>
        <w:t>制限時間は設けないが、１セクション（２エンド）２０分以内となるよう、選手、審判、運営アシスタントは努める。</w:t>
      </w:r>
    </w:p>
    <w:p w:rsidR="00EB2E81" w:rsidRDefault="00EB2E81"/>
    <w:p w:rsidR="006665C2" w:rsidRDefault="006665C2">
      <w:r>
        <w:rPr>
          <w:rFonts w:hint="eastAsia"/>
        </w:rPr>
        <w:t xml:space="preserve">　２、先攻後攻の決め方</w:t>
      </w:r>
    </w:p>
    <w:p w:rsidR="006665C2" w:rsidRDefault="006665C2">
      <w:r>
        <w:rPr>
          <w:rFonts w:hint="eastAsia"/>
        </w:rPr>
        <w:t xml:space="preserve">　　　コイントスを行い、先攻後攻を決める。（赤：先攻　青：後攻）</w:t>
      </w:r>
    </w:p>
    <w:p w:rsidR="006665C2" w:rsidRPr="006665C2" w:rsidRDefault="006665C2"/>
    <w:p w:rsidR="006665C2" w:rsidRDefault="006665C2">
      <w:r>
        <w:rPr>
          <w:rFonts w:hint="eastAsia"/>
        </w:rPr>
        <w:t xml:space="preserve">　３、投球順</w:t>
      </w:r>
    </w:p>
    <w:p w:rsidR="006665C2" w:rsidRDefault="006665C2">
      <w:r>
        <w:rPr>
          <w:rFonts w:hint="eastAsia"/>
        </w:rPr>
        <w:t xml:space="preserve">　　　１）先攻のうち一人が、ジャックボール（的となる白い球）を投げる。</w:t>
      </w:r>
    </w:p>
    <w:p w:rsidR="006665C2" w:rsidRDefault="006665C2">
      <w:r>
        <w:rPr>
          <w:rFonts w:hint="eastAsia"/>
        </w:rPr>
        <w:t xml:space="preserve">　　　　　※ジャックボールは</w:t>
      </w:r>
      <w:r w:rsidR="00EE6444" w:rsidRPr="00147719">
        <w:rPr>
          <w:rFonts w:hint="eastAsia"/>
        </w:rPr>
        <w:t>Ｖライン</w:t>
      </w:r>
      <w:r w:rsidR="00EE6444">
        <w:rPr>
          <w:rFonts w:hint="eastAsia"/>
        </w:rPr>
        <w:t>を越えていなければいけない。</w:t>
      </w:r>
    </w:p>
    <w:p w:rsidR="00EE6444" w:rsidRDefault="0001137A" w:rsidP="00EE6444">
      <w:pPr>
        <w:ind w:left="1716" w:hangingChars="700" w:hanging="1716"/>
      </w:pPr>
      <w:r>
        <w:rPr>
          <w:noProof/>
        </w:rPr>
        <mc:AlternateContent>
          <mc:Choice Requires="wps">
            <w:drawing>
              <wp:anchor distT="0" distB="0" distL="114300" distR="114300" simplePos="0" relativeHeight="251839488" behindDoc="0" locked="0" layoutInCell="1" allowOverlap="1" wp14:anchorId="6EE5700B" wp14:editId="73085B84">
                <wp:simplePos x="0" y="0"/>
                <wp:positionH relativeFrom="column">
                  <wp:posOffset>5960674</wp:posOffset>
                </wp:positionH>
                <wp:positionV relativeFrom="paragraph">
                  <wp:posOffset>239395</wp:posOffset>
                </wp:positionV>
                <wp:extent cx="228600" cy="21971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20"/>
                                <w:szCs w:val="72"/>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20"/>
                                <w:szCs w:val="72"/>
                                <w14:textOutline w14:w="9525" w14:cap="flat" w14:cmpd="sng" w14:algn="ctr">
                                  <w14:noFill/>
                                  <w14:prstDash w14:val="solid"/>
                                  <w14:round/>
                                </w14:textOutline>
                              </w:rPr>
                              <w:t>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EE5700B" id="テキスト ボックス 58" o:spid="_x0000_s1028" type="#_x0000_t202" style="position:absolute;left:0;text-align:left;margin-left:469.35pt;margin-top:18.85pt;width:18pt;height:17.3pt;z-index:251839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20"/>
                          <w:szCs w:val="72"/>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20"/>
                          <w:szCs w:val="72"/>
                          <w14:textOutline w14:w="9525" w14:cap="flat" w14:cmpd="sng" w14:algn="ctr">
                            <w14:noFill/>
                            <w14:prstDash w14:val="solid"/>
                            <w14:round/>
                          </w14:textOutline>
                        </w:rPr>
                        <w:t>青</w:t>
                      </w:r>
                    </w:p>
                  </w:txbxContent>
                </v:textbox>
              </v:shape>
            </w:pict>
          </mc:Fallback>
        </mc:AlternateContent>
      </w:r>
      <w:r w:rsidR="00575FC4">
        <w:rPr>
          <w:noProof/>
        </w:rPr>
        <mc:AlternateContent>
          <mc:Choice Requires="wps">
            <w:drawing>
              <wp:anchor distT="0" distB="0" distL="114300" distR="114300" simplePos="0" relativeHeight="251650046" behindDoc="0" locked="0" layoutInCell="1" allowOverlap="1">
                <wp:simplePos x="0" y="0"/>
                <wp:positionH relativeFrom="column">
                  <wp:posOffset>5112181</wp:posOffset>
                </wp:positionH>
                <wp:positionV relativeFrom="paragraph">
                  <wp:posOffset>243792</wp:posOffset>
                </wp:positionV>
                <wp:extent cx="1353185" cy="1561381"/>
                <wp:effectExtent l="0" t="0" r="18415" b="20320"/>
                <wp:wrapNone/>
                <wp:docPr id="15" name="テキスト ボックス 15"/>
                <wp:cNvGraphicFramePr/>
                <a:graphic xmlns:a="http://schemas.openxmlformats.org/drawingml/2006/main">
                  <a:graphicData uri="http://schemas.microsoft.com/office/word/2010/wordprocessingShape">
                    <wps:wsp>
                      <wps:cNvSpPr txBox="1"/>
                      <wps:spPr>
                        <a:xfrm>
                          <a:off x="0" y="0"/>
                          <a:ext cx="1353185" cy="1561381"/>
                        </a:xfrm>
                        <a:prstGeom prst="rect">
                          <a:avLst/>
                        </a:prstGeom>
                        <a:solidFill>
                          <a:schemeClr val="lt1"/>
                        </a:solidFill>
                        <a:ln w="6350">
                          <a:solidFill>
                            <a:prstClr val="black"/>
                          </a:solidFill>
                        </a:ln>
                      </wps:spPr>
                      <wps:txbx>
                        <w:txbxContent>
                          <w:p w:rsidR="00575FC4" w:rsidRDefault="00575FC4">
                            <w:pPr>
                              <w:rPr>
                                <w:sz w:val="16"/>
                              </w:rPr>
                            </w:pPr>
                          </w:p>
                          <w:p w:rsidR="00575FC4" w:rsidRDefault="00575FC4">
                            <w:pPr>
                              <w:rPr>
                                <w:sz w:val="16"/>
                              </w:rPr>
                            </w:pPr>
                          </w:p>
                          <w:p w:rsidR="00575FC4" w:rsidRDefault="00575FC4" w:rsidP="00575FC4">
                            <w:pPr>
                              <w:rPr>
                                <w:sz w:val="16"/>
                              </w:rPr>
                            </w:pPr>
                          </w:p>
                          <w:p w:rsidR="00575FC4" w:rsidRPr="00575FC4" w:rsidRDefault="00575FC4" w:rsidP="00575FC4">
                            <w:pPr>
                              <w:rPr>
                                <w:sz w:val="16"/>
                              </w:rPr>
                            </w:pPr>
                            <w:r>
                              <w:rPr>
                                <w:rFonts w:hint="eastAsia"/>
                                <w:sz w:val="16"/>
                              </w:rPr>
                              <w:t>例</w:t>
                            </w:r>
                            <w:r>
                              <w:rPr>
                                <w:sz w:val="16"/>
                              </w:rPr>
                              <w:t>）</w:t>
                            </w:r>
                            <w:r w:rsidRPr="00575FC4">
                              <w:rPr>
                                <w:rFonts w:hint="eastAsia"/>
                                <w:sz w:val="16"/>
                              </w:rPr>
                              <w:t>赤が</w:t>
                            </w:r>
                            <w:r>
                              <w:rPr>
                                <w:sz w:val="16"/>
                              </w:rPr>
                              <w:t>青より遠いため</w:t>
                            </w:r>
                            <w:r>
                              <w:rPr>
                                <w:rFonts w:hint="eastAsia"/>
                                <w:sz w:val="16"/>
                              </w:rPr>
                              <w:t>赤が</w:t>
                            </w:r>
                            <w:r w:rsidRPr="00575FC4">
                              <w:rPr>
                                <w:sz w:val="16"/>
                              </w:rPr>
                              <w:t>投げる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9" type="#_x0000_t202" style="position:absolute;left:0;text-align:left;margin-left:402.55pt;margin-top:19.2pt;width:106.55pt;height:122.95pt;z-index:251650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" fillcolor="white [3201]" strokeweight=".5pt">
                <v:textbox>
                  <w:txbxContent>
                    <w:p w:rsidR="00575FC4" w:rsidRDefault="00575FC4">
                      <w:pPr>
                        <w:rPr>
                          <w:sz w:val="16"/>
                        </w:rPr>
                      </w:pPr>
                    </w:p>
                    <w:p w:rsidR="00575FC4" w:rsidRDefault="00575FC4">
                      <w:pPr>
                        <w:rPr>
                          <w:sz w:val="16"/>
                        </w:rPr>
                      </w:pPr>
                    </w:p>
                    <w:p w:rsidR="00575FC4" w:rsidRDefault="00575FC4" w:rsidP="00575FC4">
                      <w:pPr>
                        <w:rPr>
                          <w:sz w:val="16"/>
                        </w:rPr>
                      </w:pPr>
                    </w:p>
                    <w:p w:rsidR="00575FC4" w:rsidRPr="00575FC4" w:rsidRDefault="00575FC4" w:rsidP="00575FC4">
                      <w:pPr>
                        <w:rPr>
                          <w:sz w:val="16"/>
                        </w:rPr>
                      </w:pPr>
                      <w:r>
                        <w:rPr>
                          <w:rFonts w:hint="eastAsia"/>
                          <w:sz w:val="16"/>
                        </w:rPr>
                        <w:t>例</w:t>
                      </w:r>
                      <w:r>
                        <w:rPr>
                          <w:sz w:val="16"/>
                        </w:rPr>
                        <w:t>）</w:t>
                      </w:r>
                      <w:r w:rsidRPr="00575FC4">
                        <w:rPr>
                          <w:rFonts w:hint="eastAsia"/>
                          <w:sz w:val="16"/>
                        </w:rPr>
                        <w:t>赤が</w:t>
                      </w:r>
                      <w:r>
                        <w:rPr>
                          <w:sz w:val="16"/>
                        </w:rPr>
                        <w:t>青より遠いため</w:t>
                      </w:r>
                      <w:r>
                        <w:rPr>
                          <w:rFonts w:hint="eastAsia"/>
                          <w:sz w:val="16"/>
                        </w:rPr>
                        <w:t>赤が</w:t>
                      </w:r>
                      <w:r w:rsidRPr="00575FC4">
                        <w:rPr>
                          <w:sz w:val="16"/>
                        </w:rPr>
                        <w:t>投げる</w:t>
                      </w:r>
                    </w:p>
                  </w:txbxContent>
                </v:textbox>
              </v:shape>
            </w:pict>
          </mc:Fallback>
        </mc:AlternateContent>
      </w:r>
      <w:r w:rsidR="00575FC4" w:rsidRPr="00575FC4">
        <w:rPr>
          <w:noProof/>
        </w:rPr>
        <w:drawing>
          <wp:anchor distT="0" distB="0" distL="114300" distR="114300" simplePos="0" relativeHeight="251672576" behindDoc="0" locked="0" layoutInCell="1" allowOverlap="1" wp14:anchorId="310060ED" wp14:editId="7693329F">
            <wp:simplePos x="0" y="0"/>
            <wp:positionH relativeFrom="column">
              <wp:posOffset>5978525</wp:posOffset>
            </wp:positionH>
            <wp:positionV relativeFrom="paragraph">
              <wp:posOffset>272786</wp:posOffset>
            </wp:positionV>
            <wp:extent cx="228600" cy="219710"/>
            <wp:effectExtent l="0" t="0" r="0" b="889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8" cstate="print">
                      <a:extLst>
                        <a:ext uri="{BEBA8EAE-BF5A-486C-A8C5-ECC9F3942E4B}">
                          <a14:imgProps xmlns:a14="http://schemas.microsoft.com/office/drawing/2010/main">
                            <a14:imgLayer r:embed="rId9">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228600" cy="219710"/>
                    </a:xfrm>
                    <a:prstGeom prst="rect">
                      <a:avLst/>
                    </a:prstGeom>
                  </pic:spPr>
                </pic:pic>
              </a:graphicData>
            </a:graphic>
            <wp14:sizeRelH relativeFrom="page">
              <wp14:pctWidth>0</wp14:pctWidth>
            </wp14:sizeRelH>
            <wp14:sizeRelV relativeFrom="page">
              <wp14:pctHeight>0</wp14:pctHeight>
            </wp14:sizeRelV>
          </wp:anchor>
        </w:drawing>
      </w:r>
      <w:r w:rsidR="00EE6444">
        <w:rPr>
          <w:rFonts w:hint="eastAsia"/>
        </w:rPr>
        <w:t xml:space="preserve">　　　　　　→ジャックボールが外枠線にかかったり（越えたり）</w:t>
      </w:r>
      <w:r w:rsidR="00EE6444" w:rsidRPr="00147719">
        <w:rPr>
          <w:rFonts w:hint="eastAsia"/>
        </w:rPr>
        <w:t>Ｖライン</w:t>
      </w:r>
      <w:r w:rsidR="00EE6444">
        <w:rPr>
          <w:rFonts w:hint="eastAsia"/>
        </w:rPr>
        <w:t>を越えなかった場合は、相手選手がジャックボールを投球する。</w:t>
      </w:r>
    </w:p>
    <w:p w:rsidR="006665C2" w:rsidRDefault="0001137A">
      <w:r>
        <w:rPr>
          <w:noProof/>
        </w:rPr>
        <mc:AlternateContent>
          <mc:Choice Requires="wps">
            <w:drawing>
              <wp:anchor distT="0" distB="0" distL="114300" distR="114300" simplePos="0" relativeHeight="251841536" behindDoc="0" locked="0" layoutInCell="1" allowOverlap="1" wp14:anchorId="43117CF9" wp14:editId="10F441D7">
                <wp:simplePos x="0" y="0"/>
                <wp:positionH relativeFrom="column">
                  <wp:posOffset>5885109</wp:posOffset>
                </wp:positionH>
                <wp:positionV relativeFrom="paragraph">
                  <wp:posOffset>127635</wp:posOffset>
                </wp:positionV>
                <wp:extent cx="228600" cy="21971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20"/>
                                <w:szCs w:val="72"/>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20"/>
                                <w:szCs w:val="72"/>
                                <w14:textOutline w14:w="9525" w14:cap="flat" w14:cmpd="sng" w14:algn="ctr">
                                  <w14:noFill/>
                                  <w14:prstDash w14:val="solid"/>
                                  <w14:round/>
                                </w14:textOutline>
                              </w:rPr>
                              <w:t>赤</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3117CF9" id="テキスト ボックス 70" o:spid="_x0000_s1030" type="#_x0000_t202" style="position:absolute;left:0;text-align:left;margin-left:463.4pt;margin-top:10.05pt;width:18pt;height:17.3pt;z-index:251841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20"/>
                          <w:szCs w:val="72"/>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20"/>
                          <w:szCs w:val="72"/>
                          <w14:textOutline w14:w="9525" w14:cap="flat" w14:cmpd="sng" w14:algn="ctr">
                            <w14:noFill/>
                            <w14:prstDash w14:val="solid"/>
                            <w14:round/>
                          </w14:textOutline>
                        </w:rPr>
                        <w:t>赤</w:t>
                      </w:r>
                    </w:p>
                  </w:txbxContent>
                </v:textbox>
              </v:shape>
            </w:pict>
          </mc:Fallback>
        </mc:AlternateContent>
      </w:r>
      <w:r w:rsidR="00575FC4" w:rsidRPr="00575FC4">
        <w:rPr>
          <w:noProof/>
        </w:rPr>
        <w:drawing>
          <wp:anchor distT="0" distB="0" distL="114300" distR="114300" simplePos="0" relativeHeight="251673600" behindDoc="0" locked="0" layoutInCell="1" allowOverlap="1" wp14:anchorId="7EB1E8E5" wp14:editId="0A40828B">
            <wp:simplePos x="0" y="0"/>
            <wp:positionH relativeFrom="column">
              <wp:posOffset>5908040</wp:posOffset>
            </wp:positionH>
            <wp:positionV relativeFrom="paragraph">
              <wp:posOffset>172085</wp:posOffset>
            </wp:positionV>
            <wp:extent cx="228600" cy="219710"/>
            <wp:effectExtent l="0" t="0" r="0" b="889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0" cstate="print">
                      <a:duotone>
                        <a:prstClr val="black"/>
                        <a:srgbClr val="FF0000">
                          <a:tint val="45000"/>
                          <a:satMod val="400000"/>
                        </a:srgbClr>
                      </a:duotone>
                      <a:extLst>
                        <a:ext uri="{BEBA8EAE-BF5A-486C-A8C5-ECC9F3942E4B}">
                          <a14:imgProps xmlns:a14="http://schemas.microsoft.com/office/drawing/2010/main">
                            <a14:imgLayer r:embed="rId9">
                              <a14:imgEffect>
                                <a14:backgroundRemoval t="1318" b="97575" l="0" r="97461"/>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28600" cy="219710"/>
                    </a:xfrm>
                    <a:prstGeom prst="rect">
                      <a:avLst/>
                    </a:prstGeom>
                  </pic:spPr>
                </pic:pic>
              </a:graphicData>
            </a:graphic>
            <wp14:sizeRelH relativeFrom="page">
              <wp14:pctWidth>0</wp14:pctWidth>
            </wp14:sizeRelH>
            <wp14:sizeRelV relativeFrom="page">
              <wp14:pctHeight>0</wp14:pctHeight>
            </wp14:sizeRelV>
          </wp:anchor>
        </w:drawing>
      </w:r>
      <w:r w:rsidR="00575FC4" w:rsidRPr="00575FC4">
        <w:rPr>
          <w:noProof/>
        </w:rPr>
        <w:drawing>
          <wp:anchor distT="0" distB="0" distL="114300" distR="114300" simplePos="0" relativeHeight="251671552" behindDoc="0" locked="0" layoutInCell="1" allowOverlap="1" wp14:anchorId="6526302F" wp14:editId="05136BFF">
            <wp:simplePos x="0" y="0"/>
            <wp:positionH relativeFrom="column">
              <wp:posOffset>5303520</wp:posOffset>
            </wp:positionH>
            <wp:positionV relativeFrom="paragraph">
              <wp:posOffset>53975</wp:posOffset>
            </wp:positionV>
            <wp:extent cx="228600" cy="219710"/>
            <wp:effectExtent l="0" t="0" r="0" b="889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8" cstate="print">
                      <a:biLevel thresh="50000"/>
                      <a:extLst>
                        <a:ext uri="{BEBA8EAE-BF5A-486C-A8C5-ECC9F3942E4B}">
                          <a14:imgProps xmlns:a14="http://schemas.microsoft.com/office/drawing/2010/main">
                            <a14:imgLayer r:embed="rId9">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228600" cy="219710"/>
                    </a:xfrm>
                    <a:prstGeom prst="rect">
                      <a:avLst/>
                    </a:prstGeom>
                  </pic:spPr>
                </pic:pic>
              </a:graphicData>
            </a:graphic>
            <wp14:sizeRelH relativeFrom="page">
              <wp14:pctWidth>0</wp14:pctWidth>
            </wp14:sizeRelH>
            <wp14:sizeRelV relativeFrom="page">
              <wp14:pctHeight>0</wp14:pctHeight>
            </wp14:sizeRelV>
          </wp:anchor>
        </w:drawing>
      </w:r>
      <w:r w:rsidR="00575FC4" w:rsidRPr="00575FC4">
        <w:rPr>
          <w:noProof/>
        </w:rPr>
        <w:drawing>
          <wp:anchor distT="0" distB="0" distL="114300" distR="114300" simplePos="0" relativeHeight="251670528" behindDoc="0" locked="0" layoutInCell="1" allowOverlap="1" wp14:anchorId="3BD2A5F8" wp14:editId="1B35DD2F">
            <wp:simplePos x="0" y="0"/>
            <wp:positionH relativeFrom="column">
              <wp:posOffset>5214620</wp:posOffset>
            </wp:positionH>
            <wp:positionV relativeFrom="paragraph">
              <wp:posOffset>354965</wp:posOffset>
            </wp:positionV>
            <wp:extent cx="228600" cy="219710"/>
            <wp:effectExtent l="0" t="0" r="0" b="88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8" cstate="print">
                      <a:extLst>
                        <a:ext uri="{BEBA8EAE-BF5A-486C-A8C5-ECC9F3942E4B}">
                          <a14:imgProps xmlns:a14="http://schemas.microsoft.com/office/drawing/2010/main">
                            <a14:imgLayer r:embed="rId9">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228600" cy="219710"/>
                    </a:xfrm>
                    <a:prstGeom prst="rect">
                      <a:avLst/>
                    </a:prstGeom>
                  </pic:spPr>
                </pic:pic>
              </a:graphicData>
            </a:graphic>
            <wp14:sizeRelH relativeFrom="page">
              <wp14:pctWidth>0</wp14:pctWidth>
            </wp14:sizeRelH>
            <wp14:sizeRelV relativeFrom="page">
              <wp14:pctHeight>0</wp14:pctHeight>
            </wp14:sizeRelV>
          </wp:anchor>
        </w:drawing>
      </w:r>
      <w:r w:rsidR="00EE6444">
        <w:rPr>
          <w:rFonts w:hint="eastAsia"/>
        </w:rPr>
        <w:t xml:space="preserve">　　　２）ジャックボールを投球した選手がカラーボールを投げる。</w:t>
      </w:r>
    </w:p>
    <w:p w:rsidR="006665C2" w:rsidRDefault="0001137A">
      <w:r>
        <w:rPr>
          <w:noProof/>
        </w:rPr>
        <mc:AlternateContent>
          <mc:Choice Requires="wps">
            <w:drawing>
              <wp:anchor distT="0" distB="0" distL="114300" distR="114300" simplePos="0" relativeHeight="251837440" behindDoc="0" locked="0" layoutInCell="1" allowOverlap="1" wp14:anchorId="0EF5EA13" wp14:editId="0B2199EC">
                <wp:simplePos x="0" y="0"/>
                <wp:positionH relativeFrom="column">
                  <wp:posOffset>5185410</wp:posOffset>
                </wp:positionH>
                <wp:positionV relativeFrom="paragraph">
                  <wp:posOffset>35560</wp:posOffset>
                </wp:positionV>
                <wp:extent cx="228600" cy="21971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20"/>
                                <w:szCs w:val="72"/>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20"/>
                                <w:szCs w:val="72"/>
                                <w14:textOutline w14:w="9525" w14:cap="flat" w14:cmpd="sng" w14:algn="ctr">
                                  <w14:noFill/>
                                  <w14:prstDash w14:val="solid"/>
                                  <w14:round/>
                                </w14:textOutline>
                              </w:rPr>
                              <w:t>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EF5EA13" id="テキスト ボックス 33" o:spid="_x0000_s1031" type="#_x0000_t202" style="position:absolute;left:0;text-align:left;margin-left:408.3pt;margin-top:2.8pt;width:18pt;height:17.3pt;z-index:251837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20"/>
                          <w:szCs w:val="72"/>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20"/>
                          <w:szCs w:val="72"/>
                          <w14:textOutline w14:w="9525" w14:cap="flat" w14:cmpd="sng" w14:algn="ctr">
                            <w14:noFill/>
                            <w14:prstDash w14:val="solid"/>
                            <w14:round/>
                          </w14:textOutline>
                        </w:rPr>
                        <w:t>青</w:t>
                      </w:r>
                    </w:p>
                  </w:txbxContent>
                </v:textbox>
              </v:shape>
            </w:pict>
          </mc:Fallback>
        </mc:AlternateContent>
      </w:r>
      <w:r w:rsidR="00EE6444">
        <w:rPr>
          <w:rFonts w:hint="eastAsia"/>
        </w:rPr>
        <w:t xml:space="preserve">　　　　　→外枠線にかかった（越えた）時は、再度投球する。</w:t>
      </w:r>
    </w:p>
    <w:p w:rsidR="00EE6444" w:rsidRPr="00EE6444" w:rsidRDefault="00EE6444">
      <w:r>
        <w:rPr>
          <w:rFonts w:hint="eastAsia"/>
        </w:rPr>
        <w:t xml:space="preserve">　　　　　　　※必ずコート内にカラーボールがなければいけない。</w:t>
      </w:r>
    </w:p>
    <w:p w:rsidR="006665C2" w:rsidRDefault="00EE6444">
      <w:r>
        <w:rPr>
          <w:rFonts w:hint="eastAsia"/>
        </w:rPr>
        <w:t xml:space="preserve">　　　３）相手が１球投げる。</w:t>
      </w:r>
    </w:p>
    <w:p w:rsidR="00EE6444" w:rsidRDefault="00EE6444">
      <w:r>
        <w:rPr>
          <w:rFonts w:hint="eastAsia"/>
        </w:rPr>
        <w:t xml:space="preserve">　　　４）ジャックボールから遠いボールの選手が投げる。</w:t>
      </w:r>
    </w:p>
    <w:p w:rsidR="00EE6444" w:rsidRDefault="00EE6444" w:rsidP="00EE6444">
      <w:pPr>
        <w:ind w:left="1716" w:hangingChars="700" w:hanging="1716"/>
      </w:pPr>
      <w:r>
        <w:rPr>
          <w:rFonts w:hint="eastAsia"/>
        </w:rPr>
        <w:t xml:space="preserve">　　　　　　→赤と青が同距離の場合、後で投球したチームが再度投球し、距離に</w:t>
      </w:r>
      <w:r>
        <w:rPr>
          <w:rFonts w:hint="eastAsia"/>
        </w:rPr>
        <w:lastRenderedPageBreak/>
        <w:t>変化がなければ相手が投げる。</w:t>
      </w:r>
    </w:p>
    <w:p w:rsidR="00EE6444" w:rsidRDefault="00EE6444">
      <w:r>
        <w:rPr>
          <w:rFonts w:hint="eastAsia"/>
        </w:rPr>
        <w:t xml:space="preserve">　　　　　　　※距離が変わるまで交互に投げる。</w:t>
      </w:r>
    </w:p>
    <w:p w:rsidR="00EE6444" w:rsidRDefault="00EE6444">
      <w:r>
        <w:rPr>
          <w:rFonts w:hint="eastAsia"/>
        </w:rPr>
        <w:t xml:space="preserve">　　　５）赤・青とも各６球投げたら終了。</w:t>
      </w:r>
      <w:r w:rsidR="003F0F38" w:rsidRPr="007F2FD4">
        <w:rPr>
          <w:rFonts w:hint="eastAsia"/>
          <w:color w:val="2E74B5" w:themeColor="accent1" w:themeShade="BF"/>
        </w:rPr>
        <w:t>（３人の場合は1人２球ずつ）</w:t>
      </w:r>
    </w:p>
    <w:p w:rsidR="00EE6444" w:rsidRDefault="00575FC4" w:rsidP="00EE6444">
      <w:pPr>
        <w:ind w:left="1471" w:hangingChars="600" w:hanging="1471"/>
      </w:pPr>
      <w:r>
        <w:rPr>
          <w:rFonts w:hint="eastAsia"/>
        </w:rPr>
        <w:t xml:space="preserve">　　　　　→選手から投げない</w:t>
      </w:r>
      <w:r w:rsidR="00EE6444">
        <w:rPr>
          <w:rFonts w:hint="eastAsia"/>
        </w:rPr>
        <w:t>宣言があれば残ったボールは回収（デッドボール）。</w:t>
      </w:r>
    </w:p>
    <w:p w:rsidR="00EE6444" w:rsidRPr="00EE6444" w:rsidRDefault="00EE6444" w:rsidP="00EE6444">
      <w:pPr>
        <w:ind w:left="1471" w:hangingChars="600" w:hanging="1471"/>
      </w:pPr>
      <w:r>
        <w:rPr>
          <w:rFonts w:hint="eastAsia"/>
        </w:rPr>
        <w:t xml:space="preserve">　　　６）得点を発表後、「</w:t>
      </w:r>
      <w:r w:rsidR="00937340">
        <w:rPr>
          <w:rFonts w:hint="eastAsia"/>
        </w:rPr>
        <w:t>エンド終了</w:t>
      </w:r>
      <w:r>
        <w:rPr>
          <w:rFonts w:hint="eastAsia"/>
        </w:rPr>
        <w:t>」を宣言</w:t>
      </w:r>
      <w:bookmarkStart w:id="0" w:name="_GoBack"/>
      <w:bookmarkEnd w:id="0"/>
      <w:r>
        <w:rPr>
          <w:rFonts w:hint="eastAsia"/>
        </w:rPr>
        <w:t>する。</w:t>
      </w:r>
    </w:p>
    <w:p w:rsidR="00EE6444" w:rsidRPr="00EE6444" w:rsidRDefault="00EE6444">
      <w:r>
        <w:rPr>
          <w:rFonts w:hint="eastAsia"/>
        </w:rPr>
        <w:t xml:space="preserve">　　　７）ボール拾いボランティアにより、ボールを回収する。</w:t>
      </w:r>
    </w:p>
    <w:p w:rsidR="00EE6444" w:rsidRDefault="00937340">
      <w:r>
        <w:rPr>
          <w:rFonts w:hint="eastAsia"/>
        </w:rPr>
        <w:t xml:space="preserve">　　　８）２エンド終了時に、「試合終了」を宣言する。</w:t>
      </w:r>
    </w:p>
    <w:p w:rsidR="00937340" w:rsidRDefault="00937340"/>
    <w:p w:rsidR="00937340" w:rsidRDefault="00937340">
      <w:r>
        <w:rPr>
          <w:rFonts w:hint="eastAsia"/>
        </w:rPr>
        <w:t xml:space="preserve">　４、得点の数え方</w:t>
      </w:r>
    </w:p>
    <w:p w:rsidR="00EE6444" w:rsidRDefault="00937340">
      <w:r>
        <w:rPr>
          <w:rFonts w:hint="eastAsia"/>
        </w:rPr>
        <w:t xml:space="preserve">　　　１）ジャックボールに一番近いものを探す。→勝利！</w:t>
      </w:r>
    </w:p>
    <w:p w:rsidR="00937340" w:rsidRDefault="00937340">
      <w:r>
        <w:rPr>
          <w:rFonts w:hint="eastAsia"/>
        </w:rPr>
        <w:t xml:space="preserve">　　　２）相手のボールでジャックボールに一番近いボールを探す。</w:t>
      </w:r>
    </w:p>
    <w:p w:rsidR="00937340" w:rsidRDefault="00937340" w:rsidP="00937340">
      <w:pPr>
        <w:ind w:left="1226" w:hangingChars="500" w:hanging="1226"/>
      </w:pPr>
      <w:r>
        <w:rPr>
          <w:rFonts w:hint="eastAsia"/>
        </w:rPr>
        <w:t xml:space="preserve">　　　３）ジャックボールを中心に、２で見つけたボールまでの距離を半径として書いた円の中にあるボールの数を数える。→個数分が得点になる。</w:t>
      </w:r>
    </w:p>
    <w:p w:rsidR="00B94E8B" w:rsidRDefault="0001137A" w:rsidP="00937340">
      <w:pPr>
        <w:ind w:left="1226" w:hangingChars="500" w:hanging="1226"/>
      </w:pPr>
      <w:r>
        <w:rPr>
          <w:noProof/>
        </w:rPr>
        <mc:AlternateContent>
          <mc:Choice Requires="wps">
            <w:drawing>
              <wp:anchor distT="0" distB="0" distL="114300" distR="114300" simplePos="0" relativeHeight="251876352" behindDoc="0" locked="0" layoutInCell="1" allowOverlap="1" wp14:anchorId="206B932E" wp14:editId="59FA12F7">
                <wp:simplePos x="0" y="0"/>
                <wp:positionH relativeFrom="column">
                  <wp:posOffset>4388273</wp:posOffset>
                </wp:positionH>
                <wp:positionV relativeFrom="paragraph">
                  <wp:posOffset>583212</wp:posOffset>
                </wp:positionV>
                <wp:extent cx="228600" cy="219710"/>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06B932E" id="テキスト ボックス 123" o:spid="_x0000_s1032" type="#_x0000_t202" style="position:absolute;left:0;text-align:left;margin-left:345.55pt;margin-top:45.9pt;width:18pt;height:17.3pt;z-index:251876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206B932E" wp14:editId="59FA12F7">
                <wp:simplePos x="0" y="0"/>
                <wp:positionH relativeFrom="column">
                  <wp:posOffset>3862776</wp:posOffset>
                </wp:positionH>
                <wp:positionV relativeFrom="paragraph">
                  <wp:posOffset>407035</wp:posOffset>
                </wp:positionV>
                <wp:extent cx="228600" cy="21971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06B932E" id="テキスト ボックス 118" o:spid="_x0000_s1033" type="#_x0000_t202" style="position:absolute;left:0;text-align:left;margin-left:304.15pt;margin-top:32.05pt;width:18pt;height:17.3pt;z-index:251870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206B932E" wp14:editId="59FA12F7">
                <wp:simplePos x="0" y="0"/>
                <wp:positionH relativeFrom="column">
                  <wp:posOffset>2942661</wp:posOffset>
                </wp:positionH>
                <wp:positionV relativeFrom="paragraph">
                  <wp:posOffset>582930</wp:posOffset>
                </wp:positionV>
                <wp:extent cx="228600" cy="21971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06B932E" id="テキスト ボックス 112" o:spid="_x0000_s1034" type="#_x0000_t202" style="position:absolute;left:0;text-align:left;margin-left:231.7pt;margin-top:45.9pt;width:18pt;height:17.3pt;z-index:25186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205B9594" wp14:editId="74860802">
                <wp:simplePos x="0" y="0"/>
                <wp:positionH relativeFrom="column">
                  <wp:posOffset>2385131</wp:posOffset>
                </wp:positionH>
                <wp:positionV relativeFrom="paragraph">
                  <wp:posOffset>377190</wp:posOffset>
                </wp:positionV>
                <wp:extent cx="228600" cy="21971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05B9594" id="テキスト ボックス 107" o:spid="_x0000_s1035" type="#_x0000_t202" style="position:absolute;left:0;text-align:left;margin-left:187.8pt;margin-top:29.7pt;width:18pt;height:17.3pt;z-index:251862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205B9594" wp14:editId="74860802">
                <wp:simplePos x="0" y="0"/>
                <wp:positionH relativeFrom="column">
                  <wp:posOffset>4662241</wp:posOffset>
                </wp:positionH>
                <wp:positionV relativeFrom="paragraph">
                  <wp:posOffset>448310</wp:posOffset>
                </wp:positionV>
                <wp:extent cx="228600" cy="21971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赤</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05B9594" id="テキスト ボックス 88" o:spid="_x0000_s1036" type="#_x0000_t202" style="position:absolute;left:0;text-align:left;margin-left:367.1pt;margin-top:35.3pt;width:18pt;height:17.3pt;z-index:25185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赤</w:t>
                      </w: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205B9594" wp14:editId="74860802">
                <wp:simplePos x="0" y="0"/>
                <wp:positionH relativeFrom="column">
                  <wp:posOffset>3229539</wp:posOffset>
                </wp:positionH>
                <wp:positionV relativeFrom="paragraph">
                  <wp:posOffset>457835</wp:posOffset>
                </wp:positionV>
                <wp:extent cx="228600" cy="21971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赤</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05B9594" id="テキスト ボックス 80" o:spid="_x0000_s1037" type="#_x0000_t202" style="position:absolute;left:0;text-align:left;margin-left:254.3pt;margin-top:36.05pt;width:18pt;height:17.3pt;z-index:251849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赤</w:t>
                      </w:r>
                    </w:p>
                  </w:txbxContent>
                </v:textbox>
              </v:shape>
            </w:pict>
          </mc:Fallback>
        </mc:AlternateContent>
      </w:r>
      <w:r w:rsidR="0068276B" w:rsidRPr="0068276B">
        <w:rPr>
          <w:noProof/>
        </w:rPr>
        <w:drawing>
          <wp:anchor distT="0" distB="0" distL="114300" distR="114300" simplePos="0" relativeHeight="251716608" behindDoc="0" locked="0" layoutInCell="1" allowOverlap="1" wp14:anchorId="68A83028" wp14:editId="174C4A52">
            <wp:simplePos x="0" y="0"/>
            <wp:positionH relativeFrom="column">
              <wp:posOffset>4601210</wp:posOffset>
            </wp:positionH>
            <wp:positionV relativeFrom="paragraph">
              <wp:posOffset>984250</wp:posOffset>
            </wp:positionV>
            <wp:extent cx="163195" cy="156845"/>
            <wp:effectExtent l="0" t="0" r="8255"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3" cstate="print">
                      <a:extLst>
                        <a:ext uri="{BEBA8EAE-BF5A-486C-A8C5-ECC9F3942E4B}">
                          <a14:imgProps xmlns:a14="http://schemas.microsoft.com/office/drawing/2010/main">
                            <a14:imgLayer r:embed="rId14">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163195" cy="156845"/>
                    </a:xfrm>
                    <a:prstGeom prst="rect">
                      <a:avLst/>
                    </a:prstGeom>
                  </pic:spPr>
                </pic:pic>
              </a:graphicData>
            </a:graphic>
            <wp14:sizeRelH relativeFrom="page">
              <wp14:pctWidth>0</wp14:pctWidth>
            </wp14:sizeRelH>
            <wp14:sizeRelV relativeFrom="page">
              <wp14:pctHeight>0</wp14:pctHeight>
            </wp14:sizeRelV>
          </wp:anchor>
        </w:drawing>
      </w:r>
      <w:r w:rsidR="0068276B" w:rsidRPr="0068276B">
        <w:rPr>
          <w:noProof/>
        </w:rPr>
        <w:drawing>
          <wp:anchor distT="0" distB="0" distL="114300" distR="114300" simplePos="0" relativeHeight="251717632" behindDoc="0" locked="0" layoutInCell="1" allowOverlap="1" wp14:anchorId="7F2F439E" wp14:editId="534202BA">
            <wp:simplePos x="0" y="0"/>
            <wp:positionH relativeFrom="column">
              <wp:posOffset>4653280</wp:posOffset>
            </wp:positionH>
            <wp:positionV relativeFrom="paragraph">
              <wp:posOffset>851535</wp:posOffset>
            </wp:positionV>
            <wp:extent cx="163195" cy="156845"/>
            <wp:effectExtent l="0" t="0" r="8255"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3" cstate="print">
                      <a:biLevel thresh="50000"/>
                      <a:extLst>
                        <a:ext uri="{BEBA8EAE-BF5A-486C-A8C5-ECC9F3942E4B}">
                          <a14:imgProps xmlns:a14="http://schemas.microsoft.com/office/drawing/2010/main">
                            <a14:imgLayer r:embed="rId14">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163195" cy="156845"/>
                    </a:xfrm>
                    <a:prstGeom prst="rect">
                      <a:avLst/>
                    </a:prstGeom>
                  </pic:spPr>
                </pic:pic>
              </a:graphicData>
            </a:graphic>
            <wp14:sizeRelH relativeFrom="page">
              <wp14:pctWidth>0</wp14:pctWidth>
            </wp14:sizeRelH>
            <wp14:sizeRelV relativeFrom="page">
              <wp14:pctHeight>0</wp14:pctHeight>
            </wp14:sizeRelV>
          </wp:anchor>
        </w:drawing>
      </w:r>
      <w:r w:rsidR="0068276B" w:rsidRPr="0068276B">
        <w:rPr>
          <w:noProof/>
        </w:rPr>
        <w:drawing>
          <wp:anchor distT="0" distB="0" distL="114300" distR="114300" simplePos="0" relativeHeight="251719680" behindDoc="0" locked="0" layoutInCell="1" allowOverlap="1" wp14:anchorId="22CC75A7" wp14:editId="18CA5D3D">
            <wp:simplePos x="0" y="0"/>
            <wp:positionH relativeFrom="column">
              <wp:posOffset>4760595</wp:posOffset>
            </wp:positionH>
            <wp:positionV relativeFrom="paragraph">
              <wp:posOffset>762635</wp:posOffset>
            </wp:positionV>
            <wp:extent cx="163195" cy="156845"/>
            <wp:effectExtent l="0" t="0" r="825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5" cstate="print">
                      <a:duotone>
                        <a:prstClr val="black"/>
                        <a:srgbClr val="FF0000">
                          <a:tint val="45000"/>
                          <a:satMod val="400000"/>
                        </a:srgbClr>
                      </a:duotone>
                      <a:extLst>
                        <a:ext uri="{BEBA8EAE-BF5A-486C-A8C5-ECC9F3942E4B}">
                          <a14:imgProps xmlns:a14="http://schemas.microsoft.com/office/drawing/2010/main">
                            <a14:imgLayer r:embed="rId14">
                              <a14:imgEffect>
                                <a14:backgroundRemoval t="1318" b="97575" l="0" r="97461"/>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3195" cy="156845"/>
                    </a:xfrm>
                    <a:prstGeom prst="rect">
                      <a:avLst/>
                    </a:prstGeom>
                  </pic:spPr>
                </pic:pic>
              </a:graphicData>
            </a:graphic>
            <wp14:sizeRelH relativeFrom="page">
              <wp14:pctWidth>0</wp14:pctWidth>
            </wp14:sizeRelH>
            <wp14:sizeRelV relativeFrom="page">
              <wp14:pctHeight>0</wp14:pctHeight>
            </wp14:sizeRelV>
          </wp:anchor>
        </w:drawing>
      </w:r>
      <w:r w:rsidR="0068276B" w:rsidRPr="0068276B">
        <w:rPr>
          <w:noProof/>
        </w:rPr>
        <w:drawing>
          <wp:anchor distT="0" distB="0" distL="114300" distR="114300" simplePos="0" relativeHeight="251721728" behindDoc="0" locked="0" layoutInCell="1" allowOverlap="1" wp14:anchorId="19EDAC90" wp14:editId="4E01CF2D">
            <wp:simplePos x="0" y="0"/>
            <wp:positionH relativeFrom="column">
              <wp:posOffset>4705350</wp:posOffset>
            </wp:positionH>
            <wp:positionV relativeFrom="paragraph">
              <wp:posOffset>534035</wp:posOffset>
            </wp:positionV>
            <wp:extent cx="163195" cy="156845"/>
            <wp:effectExtent l="0" t="0" r="825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5" cstate="print">
                      <a:duotone>
                        <a:prstClr val="black"/>
                        <a:srgbClr val="FF0000">
                          <a:tint val="45000"/>
                          <a:satMod val="400000"/>
                        </a:srgbClr>
                      </a:duotone>
                      <a:extLst>
                        <a:ext uri="{BEBA8EAE-BF5A-486C-A8C5-ECC9F3942E4B}">
                          <a14:imgProps xmlns:a14="http://schemas.microsoft.com/office/drawing/2010/main">
                            <a14:imgLayer r:embed="rId14">
                              <a14:imgEffect>
                                <a14:backgroundRemoval t="1318" b="97575" l="0" r="97461"/>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3195" cy="156845"/>
                    </a:xfrm>
                    <a:prstGeom prst="rect">
                      <a:avLst/>
                    </a:prstGeom>
                  </pic:spPr>
                </pic:pic>
              </a:graphicData>
            </a:graphic>
            <wp14:sizeRelH relativeFrom="page">
              <wp14:pctWidth>0</wp14:pctWidth>
            </wp14:sizeRelH>
            <wp14:sizeRelV relativeFrom="page">
              <wp14:pctHeight>0</wp14:pctHeight>
            </wp14:sizeRelV>
          </wp:anchor>
        </w:drawing>
      </w:r>
      <w:r w:rsidR="0068276B" w:rsidRPr="0068276B">
        <w:rPr>
          <w:noProof/>
        </w:rPr>
        <w:drawing>
          <wp:anchor distT="0" distB="0" distL="114300" distR="114300" simplePos="0" relativeHeight="251722752" behindDoc="0" locked="0" layoutInCell="1" allowOverlap="1" wp14:anchorId="624847DB" wp14:editId="09F97D5F">
            <wp:simplePos x="0" y="0"/>
            <wp:positionH relativeFrom="column">
              <wp:posOffset>4724400</wp:posOffset>
            </wp:positionH>
            <wp:positionV relativeFrom="paragraph">
              <wp:posOffset>1162685</wp:posOffset>
            </wp:positionV>
            <wp:extent cx="163195" cy="156845"/>
            <wp:effectExtent l="0" t="0" r="8255"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3" cstate="print">
                      <a:extLst>
                        <a:ext uri="{BEBA8EAE-BF5A-486C-A8C5-ECC9F3942E4B}">
                          <a14:imgProps xmlns:a14="http://schemas.microsoft.com/office/drawing/2010/main">
                            <a14:imgLayer r:embed="rId14">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163195" cy="156845"/>
                    </a:xfrm>
                    <a:prstGeom prst="rect">
                      <a:avLst/>
                    </a:prstGeom>
                  </pic:spPr>
                </pic:pic>
              </a:graphicData>
            </a:graphic>
            <wp14:sizeRelH relativeFrom="page">
              <wp14:pctWidth>0</wp14:pctWidth>
            </wp14:sizeRelH>
            <wp14:sizeRelV relativeFrom="page">
              <wp14:pctHeight>0</wp14:pctHeight>
            </wp14:sizeRelV>
          </wp:anchor>
        </w:drawing>
      </w:r>
      <w:r w:rsidR="0068276B" w:rsidRPr="0068276B">
        <w:rPr>
          <w:noProof/>
        </w:rPr>
        <w:drawing>
          <wp:anchor distT="0" distB="0" distL="114300" distR="114300" simplePos="0" relativeHeight="251723776" behindDoc="0" locked="0" layoutInCell="1" allowOverlap="1" wp14:anchorId="3ACA48CB" wp14:editId="7D575E72">
            <wp:simplePos x="0" y="0"/>
            <wp:positionH relativeFrom="column">
              <wp:posOffset>4419600</wp:posOffset>
            </wp:positionH>
            <wp:positionV relativeFrom="paragraph">
              <wp:posOffset>657860</wp:posOffset>
            </wp:positionV>
            <wp:extent cx="163195" cy="156845"/>
            <wp:effectExtent l="0" t="0" r="825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3" cstate="print">
                      <a:extLst>
                        <a:ext uri="{BEBA8EAE-BF5A-486C-A8C5-ECC9F3942E4B}">
                          <a14:imgProps xmlns:a14="http://schemas.microsoft.com/office/drawing/2010/main">
                            <a14:imgLayer r:embed="rId14">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163195" cy="156845"/>
                    </a:xfrm>
                    <a:prstGeom prst="rect">
                      <a:avLst/>
                    </a:prstGeom>
                  </pic:spPr>
                </pic:pic>
              </a:graphicData>
            </a:graphic>
            <wp14:sizeRelH relativeFrom="page">
              <wp14:pctWidth>0</wp14:pctWidth>
            </wp14:sizeRelH>
            <wp14:sizeRelV relativeFrom="page">
              <wp14:pctHeight>0</wp14:pctHeight>
            </wp14:sizeRelV>
          </wp:anchor>
        </w:drawing>
      </w:r>
      <w:r w:rsidR="0068276B" w:rsidRPr="00575FC4">
        <w:rPr>
          <w:noProof/>
        </w:rPr>
        <w:drawing>
          <wp:anchor distT="0" distB="0" distL="114300" distR="114300" simplePos="0" relativeHeight="251710464" behindDoc="0" locked="0" layoutInCell="1" allowOverlap="1" wp14:anchorId="5201B3EC" wp14:editId="266040AC">
            <wp:simplePos x="0" y="0"/>
            <wp:positionH relativeFrom="column">
              <wp:posOffset>3271203</wp:posOffset>
            </wp:positionH>
            <wp:positionV relativeFrom="paragraph">
              <wp:posOffset>534670</wp:posOffset>
            </wp:positionV>
            <wp:extent cx="163195" cy="156845"/>
            <wp:effectExtent l="0" t="0" r="825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5" cstate="print">
                      <a:duotone>
                        <a:prstClr val="black"/>
                        <a:srgbClr val="FF0000">
                          <a:tint val="45000"/>
                          <a:satMod val="400000"/>
                        </a:srgbClr>
                      </a:duotone>
                      <a:extLst>
                        <a:ext uri="{BEBA8EAE-BF5A-486C-A8C5-ECC9F3942E4B}">
                          <a14:imgProps xmlns:a14="http://schemas.microsoft.com/office/drawing/2010/main">
                            <a14:imgLayer r:embed="rId14">
                              <a14:imgEffect>
                                <a14:backgroundRemoval t="1318" b="97575" l="0" r="97461"/>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3195" cy="156845"/>
                    </a:xfrm>
                    <a:prstGeom prst="rect">
                      <a:avLst/>
                    </a:prstGeom>
                  </pic:spPr>
                </pic:pic>
              </a:graphicData>
            </a:graphic>
            <wp14:sizeRelH relativeFrom="page">
              <wp14:pctWidth>0</wp14:pctWidth>
            </wp14:sizeRelH>
            <wp14:sizeRelV relativeFrom="page">
              <wp14:pctHeight>0</wp14:pctHeight>
            </wp14:sizeRelV>
          </wp:anchor>
        </w:drawing>
      </w:r>
      <w:r w:rsidR="0068276B">
        <w:rPr>
          <w:noProof/>
        </w:rPr>
        <mc:AlternateContent>
          <mc:Choice Requires="wps">
            <w:drawing>
              <wp:anchor distT="0" distB="0" distL="114300" distR="114300" simplePos="0" relativeHeight="251700224" behindDoc="0" locked="0" layoutInCell="1" allowOverlap="1">
                <wp:simplePos x="0" y="0"/>
                <wp:positionH relativeFrom="column">
                  <wp:posOffset>1861185</wp:posOffset>
                </wp:positionH>
                <wp:positionV relativeFrom="paragraph">
                  <wp:posOffset>577533</wp:posOffset>
                </wp:positionV>
                <wp:extent cx="542925" cy="528637"/>
                <wp:effectExtent l="0" t="0" r="28575" b="24130"/>
                <wp:wrapNone/>
                <wp:docPr id="37" name="楕円 37"/>
                <wp:cNvGraphicFramePr/>
                <a:graphic xmlns:a="http://schemas.openxmlformats.org/drawingml/2006/main">
                  <a:graphicData uri="http://schemas.microsoft.com/office/word/2010/wordprocessingShape">
                    <wps:wsp>
                      <wps:cNvSpPr/>
                      <wps:spPr>
                        <a:xfrm>
                          <a:off x="0" y="0"/>
                          <a:ext cx="542925" cy="52863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4413BF" id="楕円 37" o:spid="_x0000_s1026" style="position:absolute;left:0;text-align:left;margin-left:146.55pt;margin-top:45.5pt;width:42.75pt;height:41.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" filled="f" strokecolor="black [3213]" strokeweight="1pt">
                <v:stroke joinstyle="miter"/>
              </v:oval>
            </w:pict>
          </mc:Fallback>
        </mc:AlternateContent>
      </w:r>
      <w:r w:rsidR="00575FC4" w:rsidRPr="00575FC4">
        <w:rPr>
          <w:noProof/>
        </w:rPr>
        <w:drawing>
          <wp:anchor distT="0" distB="0" distL="114300" distR="114300" simplePos="0" relativeHeight="251687936" behindDoc="0" locked="0" layoutInCell="1" allowOverlap="1" wp14:anchorId="48E0B1B1" wp14:editId="6F0DAF9C">
            <wp:simplePos x="0" y="0"/>
            <wp:positionH relativeFrom="column">
              <wp:posOffset>3895090</wp:posOffset>
            </wp:positionH>
            <wp:positionV relativeFrom="paragraph">
              <wp:posOffset>480695</wp:posOffset>
            </wp:positionV>
            <wp:extent cx="163195" cy="156845"/>
            <wp:effectExtent l="0" t="0" r="825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3" cstate="print">
                      <a:extLst>
                        <a:ext uri="{BEBA8EAE-BF5A-486C-A8C5-ECC9F3942E4B}">
                          <a14:imgProps xmlns:a14="http://schemas.microsoft.com/office/drawing/2010/main">
                            <a14:imgLayer r:embed="rId14">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163195" cy="156845"/>
                    </a:xfrm>
                    <a:prstGeom prst="rect">
                      <a:avLst/>
                    </a:prstGeom>
                  </pic:spPr>
                </pic:pic>
              </a:graphicData>
            </a:graphic>
            <wp14:sizeRelH relativeFrom="page">
              <wp14:pctWidth>0</wp14:pctWidth>
            </wp14:sizeRelH>
            <wp14:sizeRelV relativeFrom="page">
              <wp14:pctHeight>0</wp14:pctHeight>
            </wp14:sizeRelV>
          </wp:anchor>
        </w:drawing>
      </w:r>
      <w:r w:rsidR="00575FC4" w:rsidRPr="00575FC4">
        <w:rPr>
          <w:noProof/>
        </w:rPr>
        <w:drawing>
          <wp:anchor distT="0" distB="0" distL="114300" distR="114300" simplePos="0" relativeHeight="251686912" behindDoc="0" locked="0" layoutInCell="1" allowOverlap="1" wp14:anchorId="36888FDE" wp14:editId="3003F59E">
            <wp:simplePos x="0" y="0"/>
            <wp:positionH relativeFrom="column">
              <wp:posOffset>3218815</wp:posOffset>
            </wp:positionH>
            <wp:positionV relativeFrom="paragraph">
              <wp:posOffset>852170</wp:posOffset>
            </wp:positionV>
            <wp:extent cx="163195" cy="156845"/>
            <wp:effectExtent l="0" t="0" r="825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3" cstate="print">
                      <a:biLevel thresh="50000"/>
                      <a:extLst>
                        <a:ext uri="{BEBA8EAE-BF5A-486C-A8C5-ECC9F3942E4B}">
                          <a14:imgProps xmlns:a14="http://schemas.microsoft.com/office/drawing/2010/main">
                            <a14:imgLayer r:embed="rId14">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163195" cy="156845"/>
                    </a:xfrm>
                    <a:prstGeom prst="rect">
                      <a:avLst/>
                    </a:prstGeom>
                  </pic:spPr>
                </pic:pic>
              </a:graphicData>
            </a:graphic>
            <wp14:sizeRelH relativeFrom="page">
              <wp14:pctWidth>0</wp14:pctWidth>
            </wp14:sizeRelH>
            <wp14:sizeRelV relativeFrom="page">
              <wp14:pctHeight>0</wp14:pctHeight>
            </wp14:sizeRelV>
          </wp:anchor>
        </w:drawing>
      </w:r>
      <w:r w:rsidR="00575FC4" w:rsidRPr="00575FC4">
        <w:rPr>
          <w:noProof/>
        </w:rPr>
        <w:drawing>
          <wp:anchor distT="0" distB="0" distL="114300" distR="114300" simplePos="0" relativeHeight="251682816" behindDoc="0" locked="0" layoutInCell="1" allowOverlap="1" wp14:anchorId="2832B259" wp14:editId="3BF0B5C2">
            <wp:simplePos x="0" y="0"/>
            <wp:positionH relativeFrom="column">
              <wp:posOffset>2428558</wp:posOffset>
            </wp:positionH>
            <wp:positionV relativeFrom="paragraph">
              <wp:posOffset>454025</wp:posOffset>
            </wp:positionV>
            <wp:extent cx="163522" cy="157163"/>
            <wp:effectExtent l="0" t="0" r="825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6" cstate="print">
                      <a:extLst>
                        <a:ext uri="{BEBA8EAE-BF5A-486C-A8C5-ECC9F3942E4B}">
                          <a14:imgProps xmlns:a14="http://schemas.microsoft.com/office/drawing/2010/main">
                            <a14:imgLayer r:embed="rId17">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170052" cy="163439"/>
                    </a:xfrm>
                    <a:prstGeom prst="rect">
                      <a:avLst/>
                    </a:prstGeom>
                  </pic:spPr>
                </pic:pic>
              </a:graphicData>
            </a:graphic>
            <wp14:sizeRelH relativeFrom="page">
              <wp14:pctWidth>0</wp14:pctWidth>
            </wp14:sizeRelH>
            <wp14:sizeRelV relativeFrom="page">
              <wp14:pctHeight>0</wp14:pctHeight>
            </wp14:sizeRelV>
          </wp:anchor>
        </w:drawing>
      </w:r>
      <w:r w:rsidR="00575FC4">
        <w:rPr>
          <w:rFonts w:hint="eastAsia"/>
          <w:noProof/>
        </w:rPr>
        <mc:AlternateContent>
          <mc:Choice Requires="wps">
            <w:drawing>
              <wp:anchor distT="0" distB="0" distL="114300" distR="114300" simplePos="0" relativeHeight="251678720" behindDoc="0" locked="0" layoutInCell="1" allowOverlap="1" wp14:anchorId="6DF1F04E" wp14:editId="759CCEC7">
                <wp:simplePos x="0" y="0"/>
                <wp:positionH relativeFrom="column">
                  <wp:posOffset>2925816</wp:posOffset>
                </wp:positionH>
                <wp:positionV relativeFrom="paragraph">
                  <wp:posOffset>332740</wp:posOffset>
                </wp:positionV>
                <wp:extent cx="1310640" cy="1397000"/>
                <wp:effectExtent l="0" t="0" r="22860" b="12700"/>
                <wp:wrapNone/>
                <wp:docPr id="18" name="正方形/長方形 18"/>
                <wp:cNvGraphicFramePr/>
                <a:graphic xmlns:a="http://schemas.openxmlformats.org/drawingml/2006/main">
                  <a:graphicData uri="http://schemas.microsoft.com/office/word/2010/wordprocessingShape">
                    <wps:wsp>
                      <wps:cNvSpPr/>
                      <wps:spPr>
                        <a:xfrm>
                          <a:off x="0" y="0"/>
                          <a:ext cx="1310640" cy="139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24541" id="正方形/長方形 18" o:spid="_x0000_s1026" style="position:absolute;left:0;text-align:left;margin-left:230.4pt;margin-top:26.2pt;width:103.2pt;height:110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" fillcolor="white [3212]" strokecolor="black [3213]" strokeweight="1pt"/>
            </w:pict>
          </mc:Fallback>
        </mc:AlternateContent>
      </w:r>
      <w:r w:rsidR="00575FC4">
        <w:rPr>
          <w:rFonts w:hint="eastAsia"/>
          <w:noProof/>
        </w:rPr>
        <mc:AlternateContent>
          <mc:Choice Requires="wps">
            <w:drawing>
              <wp:anchor distT="0" distB="0" distL="114300" distR="114300" simplePos="0" relativeHeight="251676672" behindDoc="0" locked="0" layoutInCell="1" allowOverlap="1" wp14:anchorId="6DF1F04E" wp14:editId="759CCEC7">
                <wp:simplePos x="0" y="0"/>
                <wp:positionH relativeFrom="column">
                  <wp:posOffset>4323811</wp:posOffset>
                </wp:positionH>
                <wp:positionV relativeFrom="paragraph">
                  <wp:posOffset>333039</wp:posOffset>
                </wp:positionV>
                <wp:extent cx="1311215" cy="1397479"/>
                <wp:effectExtent l="0" t="0" r="22860" b="12700"/>
                <wp:wrapNone/>
                <wp:docPr id="17" name="正方形/長方形 17"/>
                <wp:cNvGraphicFramePr/>
                <a:graphic xmlns:a="http://schemas.openxmlformats.org/drawingml/2006/main">
                  <a:graphicData uri="http://schemas.microsoft.com/office/word/2010/wordprocessingShape">
                    <wps:wsp>
                      <wps:cNvSpPr/>
                      <wps:spPr>
                        <a:xfrm>
                          <a:off x="0" y="0"/>
                          <a:ext cx="1311215" cy="139747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7B450" id="正方形/長方形 17" o:spid="_x0000_s1026" style="position:absolute;left:0;text-align:left;margin-left:340.45pt;margin-top:26.2pt;width:103.25pt;height:110.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" fillcolor="white [3212]" strokecolor="black [3213]" strokeweight="1pt"/>
            </w:pict>
          </mc:Fallback>
        </mc:AlternateContent>
      </w:r>
      <w:r w:rsidR="00575FC4">
        <w:rPr>
          <w:rFonts w:hint="eastAsia"/>
          <w:noProof/>
        </w:rPr>
        <mc:AlternateContent>
          <mc:Choice Requires="wps">
            <w:drawing>
              <wp:anchor distT="0" distB="0" distL="114300" distR="114300" simplePos="0" relativeHeight="251674624" behindDoc="0" locked="0" layoutInCell="1" allowOverlap="1">
                <wp:simplePos x="0" y="0"/>
                <wp:positionH relativeFrom="column">
                  <wp:posOffset>1514463</wp:posOffset>
                </wp:positionH>
                <wp:positionV relativeFrom="paragraph">
                  <wp:posOffset>335723</wp:posOffset>
                </wp:positionV>
                <wp:extent cx="1311215" cy="1397479"/>
                <wp:effectExtent l="0" t="0" r="22860" b="12700"/>
                <wp:wrapNone/>
                <wp:docPr id="16" name="正方形/長方形 16"/>
                <wp:cNvGraphicFramePr/>
                <a:graphic xmlns:a="http://schemas.openxmlformats.org/drawingml/2006/main">
                  <a:graphicData uri="http://schemas.microsoft.com/office/word/2010/wordprocessingShape">
                    <wps:wsp>
                      <wps:cNvSpPr/>
                      <wps:spPr>
                        <a:xfrm>
                          <a:off x="0" y="0"/>
                          <a:ext cx="1311215" cy="139747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2E341B" id="正方形/長方形 16" o:spid="_x0000_s1026" style="position:absolute;left:0;text-align:left;margin-left:119.25pt;margin-top:26.45pt;width:103.25pt;height:110.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" fillcolor="white [3212]" strokecolor="black [3213]" strokeweight="1pt"/>
            </w:pict>
          </mc:Fallback>
        </mc:AlternateContent>
      </w:r>
      <w:r w:rsidR="00B94E8B">
        <w:rPr>
          <w:rFonts w:hint="eastAsia"/>
        </w:rPr>
        <w:t xml:space="preserve">　　　４）審判の判断に対し両チームの承諾が得られたら、１エンドの得点として確定する。</w:t>
      </w:r>
    </w:p>
    <w:p w:rsidR="004A5F83" w:rsidRDefault="0001137A">
      <w:r>
        <w:rPr>
          <w:noProof/>
        </w:rPr>
        <mc:AlternateContent>
          <mc:Choice Requires="wps">
            <w:drawing>
              <wp:anchor distT="0" distB="0" distL="114300" distR="114300" simplePos="0" relativeHeight="251882496" behindDoc="0" locked="0" layoutInCell="1" allowOverlap="1" wp14:anchorId="206B932E" wp14:editId="59FA12F7">
                <wp:simplePos x="0" y="0"/>
                <wp:positionH relativeFrom="column">
                  <wp:posOffset>5025461</wp:posOffset>
                </wp:positionH>
                <wp:positionV relativeFrom="paragraph">
                  <wp:posOffset>160020</wp:posOffset>
                </wp:positionV>
                <wp:extent cx="228600" cy="21971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06B932E" id="テキスト ボックス 135" o:spid="_x0000_s1038" type="#_x0000_t202" style="position:absolute;left:0;text-align:left;margin-left:395.7pt;margin-top:12.6pt;width:18pt;height:17.3pt;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v:textbox>
              </v:shape>
            </w:pict>
          </mc:Fallback>
        </mc:AlternateContent>
      </w:r>
      <w:r>
        <w:rPr>
          <w:noProof/>
        </w:rPr>
        <mc:AlternateContent>
          <mc:Choice Requires="wps">
            <w:drawing>
              <wp:anchor distT="0" distB="0" distL="114300" distR="114300" simplePos="0" relativeHeight="251859968" behindDoc="0" locked="0" layoutInCell="1" allowOverlap="1" wp14:anchorId="205B9594" wp14:editId="74860802">
                <wp:simplePos x="0" y="0"/>
                <wp:positionH relativeFrom="column">
                  <wp:posOffset>4720661</wp:posOffset>
                </wp:positionH>
                <wp:positionV relativeFrom="paragraph">
                  <wp:posOffset>92075</wp:posOffset>
                </wp:positionV>
                <wp:extent cx="228600" cy="21971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赤</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05B9594" id="テキスト ボックス 106" o:spid="_x0000_s1039" type="#_x0000_t202" style="position:absolute;left:0;text-align:left;margin-left:371.7pt;margin-top:7.25pt;width:18pt;height:17.3pt;z-index:251859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赤</w:t>
                      </w: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205B9594" wp14:editId="74860802">
                <wp:simplePos x="0" y="0"/>
                <wp:positionH relativeFrom="column">
                  <wp:posOffset>4719884</wp:posOffset>
                </wp:positionH>
                <wp:positionV relativeFrom="paragraph">
                  <wp:posOffset>256540</wp:posOffset>
                </wp:positionV>
                <wp:extent cx="228600" cy="21971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赤</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05B9594" id="テキスト ボックス 101" o:spid="_x0000_s1040" type="#_x0000_t202" style="position:absolute;left:0;text-align:left;margin-left:371.65pt;margin-top:20.2pt;width:18pt;height:17.3pt;z-index:251857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赤</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205B9594" wp14:editId="74860802">
                <wp:simplePos x="0" y="0"/>
                <wp:positionH relativeFrom="column">
                  <wp:posOffset>3427659</wp:posOffset>
                </wp:positionH>
                <wp:positionV relativeFrom="paragraph">
                  <wp:posOffset>245745</wp:posOffset>
                </wp:positionV>
                <wp:extent cx="228600" cy="21971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赤</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05B9594" id="テキスト ボックス 87" o:spid="_x0000_s1041" type="#_x0000_t202" style="position:absolute;left:0;text-align:left;margin-left:269.9pt;margin-top:19.35pt;width:18pt;height:17.3pt;z-index:251853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赤</w:t>
                      </w: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205B9594" wp14:editId="74860802">
                <wp:simplePos x="0" y="0"/>
                <wp:positionH relativeFrom="column">
                  <wp:posOffset>3286125</wp:posOffset>
                </wp:positionH>
                <wp:positionV relativeFrom="paragraph">
                  <wp:posOffset>103434</wp:posOffset>
                </wp:positionV>
                <wp:extent cx="228600" cy="219710"/>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赤</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05B9594" id="テキスト ボックス 83" o:spid="_x0000_s1042" type="#_x0000_t202" style="position:absolute;left:0;text-align:left;margin-left:258.75pt;margin-top:8.15pt;width:18pt;height:17.3pt;z-index:251851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赤</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358AFB33" wp14:editId="2FD394DE">
                <wp:simplePos x="0" y="0"/>
                <wp:positionH relativeFrom="column">
                  <wp:posOffset>1840230</wp:posOffset>
                </wp:positionH>
                <wp:positionV relativeFrom="paragraph">
                  <wp:posOffset>261620</wp:posOffset>
                </wp:positionV>
                <wp:extent cx="228600" cy="219710"/>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赤</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58AFB33" id="テキスト ボックス 74" o:spid="_x0000_s1043" type="#_x0000_t202" style="position:absolute;left:0;text-align:left;margin-left:144.9pt;margin-top:20.6pt;width:18pt;height:17.3pt;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赤</w:t>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358AFB33" wp14:editId="2FD394DE">
                <wp:simplePos x="0" y="0"/>
                <wp:positionH relativeFrom="column">
                  <wp:posOffset>1869369</wp:posOffset>
                </wp:positionH>
                <wp:positionV relativeFrom="paragraph">
                  <wp:posOffset>7620</wp:posOffset>
                </wp:positionV>
                <wp:extent cx="228600" cy="21971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赤</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58AFB33" id="テキスト ボックス 72" o:spid="_x0000_s1044" type="#_x0000_t202" style="position:absolute;left:0;text-align:left;margin-left:147.2pt;margin-top:.6pt;width:18pt;height:17.3pt;z-index:251843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赤</w:t>
                      </w:r>
                    </w:p>
                  </w:txbxContent>
                </v:textbox>
              </v:shape>
            </w:pict>
          </mc:Fallback>
        </mc:AlternateContent>
      </w:r>
      <w:r w:rsidR="0068276B" w:rsidRPr="0068276B">
        <w:rPr>
          <w:noProof/>
        </w:rPr>
        <w:drawing>
          <wp:anchor distT="0" distB="0" distL="114300" distR="114300" simplePos="0" relativeHeight="251718656" behindDoc="0" locked="0" layoutInCell="1" allowOverlap="1" wp14:anchorId="1E1B4444" wp14:editId="1716A153">
            <wp:simplePos x="0" y="0"/>
            <wp:positionH relativeFrom="column">
              <wp:posOffset>5067618</wp:posOffset>
            </wp:positionH>
            <wp:positionV relativeFrom="paragraph">
              <wp:posOffset>226060</wp:posOffset>
            </wp:positionV>
            <wp:extent cx="163195" cy="156845"/>
            <wp:effectExtent l="0" t="0" r="8255"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3" cstate="print">
                      <a:extLst>
                        <a:ext uri="{BEBA8EAE-BF5A-486C-A8C5-ECC9F3942E4B}">
                          <a14:imgProps xmlns:a14="http://schemas.microsoft.com/office/drawing/2010/main">
                            <a14:imgLayer r:embed="rId14">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163195" cy="156845"/>
                    </a:xfrm>
                    <a:prstGeom prst="rect">
                      <a:avLst/>
                    </a:prstGeom>
                  </pic:spPr>
                </pic:pic>
              </a:graphicData>
            </a:graphic>
            <wp14:sizeRelH relativeFrom="page">
              <wp14:pctWidth>0</wp14:pctWidth>
            </wp14:sizeRelH>
            <wp14:sizeRelV relativeFrom="page">
              <wp14:pctHeight>0</wp14:pctHeight>
            </wp14:sizeRelV>
          </wp:anchor>
        </w:drawing>
      </w:r>
      <w:r w:rsidR="0068276B" w:rsidRPr="00575FC4">
        <w:rPr>
          <w:noProof/>
        </w:rPr>
        <w:drawing>
          <wp:anchor distT="0" distB="0" distL="114300" distR="114300" simplePos="0" relativeHeight="251714560" behindDoc="0" locked="0" layoutInCell="1" allowOverlap="1" wp14:anchorId="1A731227" wp14:editId="4B8C180B">
            <wp:simplePos x="0" y="0"/>
            <wp:positionH relativeFrom="column">
              <wp:posOffset>2985453</wp:posOffset>
            </wp:positionH>
            <wp:positionV relativeFrom="paragraph">
              <wp:posOffset>66993</wp:posOffset>
            </wp:positionV>
            <wp:extent cx="163195" cy="156845"/>
            <wp:effectExtent l="0" t="0" r="825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3" cstate="print">
                      <a:extLst>
                        <a:ext uri="{BEBA8EAE-BF5A-486C-A8C5-ECC9F3942E4B}">
                          <a14:imgProps xmlns:a14="http://schemas.microsoft.com/office/drawing/2010/main">
                            <a14:imgLayer r:embed="rId14">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163195" cy="156845"/>
                    </a:xfrm>
                    <a:prstGeom prst="rect">
                      <a:avLst/>
                    </a:prstGeom>
                  </pic:spPr>
                </pic:pic>
              </a:graphicData>
            </a:graphic>
            <wp14:sizeRelH relativeFrom="page">
              <wp14:pctWidth>0</wp14:pctWidth>
            </wp14:sizeRelH>
            <wp14:sizeRelV relativeFrom="page">
              <wp14:pctHeight>0</wp14:pctHeight>
            </wp14:sizeRelV>
          </wp:anchor>
        </w:drawing>
      </w:r>
      <w:r w:rsidR="0068276B" w:rsidRPr="00575FC4">
        <w:rPr>
          <w:noProof/>
        </w:rPr>
        <w:drawing>
          <wp:anchor distT="0" distB="0" distL="114300" distR="114300" simplePos="0" relativeHeight="251708416" behindDoc="0" locked="0" layoutInCell="1" allowOverlap="1" wp14:anchorId="5201B3EC" wp14:editId="266040AC">
            <wp:simplePos x="0" y="0"/>
            <wp:positionH relativeFrom="column">
              <wp:posOffset>3476308</wp:posOffset>
            </wp:positionH>
            <wp:positionV relativeFrom="paragraph">
              <wp:posOffset>324168</wp:posOffset>
            </wp:positionV>
            <wp:extent cx="163195" cy="156845"/>
            <wp:effectExtent l="0" t="0" r="825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5" cstate="print">
                      <a:duotone>
                        <a:prstClr val="black"/>
                        <a:srgbClr val="FF0000">
                          <a:tint val="45000"/>
                          <a:satMod val="400000"/>
                        </a:srgbClr>
                      </a:duotone>
                      <a:extLst>
                        <a:ext uri="{BEBA8EAE-BF5A-486C-A8C5-ECC9F3942E4B}">
                          <a14:imgProps xmlns:a14="http://schemas.microsoft.com/office/drawing/2010/main">
                            <a14:imgLayer r:embed="rId14">
                              <a14:imgEffect>
                                <a14:backgroundRemoval t="1318" b="97575" l="0" r="97461"/>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3195" cy="156845"/>
                    </a:xfrm>
                    <a:prstGeom prst="rect">
                      <a:avLst/>
                    </a:prstGeom>
                  </pic:spPr>
                </pic:pic>
              </a:graphicData>
            </a:graphic>
            <wp14:sizeRelH relativeFrom="page">
              <wp14:pctWidth>0</wp14:pctWidth>
            </wp14:sizeRelH>
            <wp14:sizeRelV relativeFrom="page">
              <wp14:pctHeight>0</wp14:pctHeight>
            </wp14:sizeRelV>
          </wp:anchor>
        </w:drawing>
      </w:r>
      <w:r w:rsidR="0068276B" w:rsidRPr="00575FC4">
        <w:rPr>
          <w:noProof/>
        </w:rPr>
        <w:drawing>
          <wp:anchor distT="0" distB="0" distL="114300" distR="114300" simplePos="0" relativeHeight="251688960" behindDoc="0" locked="0" layoutInCell="1" allowOverlap="1" wp14:anchorId="3954B89B" wp14:editId="023AF3F2">
            <wp:simplePos x="0" y="0"/>
            <wp:positionH relativeFrom="column">
              <wp:posOffset>3326130</wp:posOffset>
            </wp:positionH>
            <wp:positionV relativeFrom="paragraph">
              <wp:posOffset>171768</wp:posOffset>
            </wp:positionV>
            <wp:extent cx="163195" cy="156845"/>
            <wp:effectExtent l="0" t="0" r="825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5" cstate="print">
                      <a:duotone>
                        <a:prstClr val="black"/>
                        <a:srgbClr val="FF0000">
                          <a:tint val="45000"/>
                          <a:satMod val="400000"/>
                        </a:srgbClr>
                      </a:duotone>
                      <a:extLst>
                        <a:ext uri="{BEBA8EAE-BF5A-486C-A8C5-ECC9F3942E4B}">
                          <a14:imgProps xmlns:a14="http://schemas.microsoft.com/office/drawing/2010/main">
                            <a14:imgLayer r:embed="rId14">
                              <a14:imgEffect>
                                <a14:backgroundRemoval t="1318" b="97575" l="0" r="97461"/>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3195" cy="156845"/>
                    </a:xfrm>
                    <a:prstGeom prst="rect">
                      <a:avLst/>
                    </a:prstGeom>
                  </pic:spPr>
                </pic:pic>
              </a:graphicData>
            </a:graphic>
            <wp14:sizeRelH relativeFrom="page">
              <wp14:pctWidth>0</wp14:pctWidth>
            </wp14:sizeRelH>
            <wp14:sizeRelV relativeFrom="page">
              <wp14:pctHeight>0</wp14:pctHeight>
            </wp14:sizeRelV>
          </wp:anchor>
        </w:drawing>
      </w:r>
      <w:r w:rsidR="0068276B" w:rsidRPr="00575FC4">
        <w:rPr>
          <w:noProof/>
        </w:rPr>
        <w:drawing>
          <wp:anchor distT="0" distB="0" distL="114300" distR="114300" simplePos="0" relativeHeight="251702272" behindDoc="0" locked="0" layoutInCell="1" allowOverlap="1" wp14:anchorId="72FB24F3" wp14:editId="27C57B7C">
            <wp:simplePos x="0" y="0"/>
            <wp:positionH relativeFrom="column">
              <wp:posOffset>1914208</wp:posOffset>
            </wp:positionH>
            <wp:positionV relativeFrom="paragraph">
              <wp:posOffset>81280</wp:posOffset>
            </wp:positionV>
            <wp:extent cx="163522" cy="157163"/>
            <wp:effectExtent l="0" t="0" r="825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5" cstate="print">
                      <a:duotone>
                        <a:prstClr val="black"/>
                        <a:srgbClr val="FF0000">
                          <a:tint val="45000"/>
                          <a:satMod val="400000"/>
                        </a:srgbClr>
                      </a:duotone>
                      <a:extLst>
                        <a:ext uri="{BEBA8EAE-BF5A-486C-A8C5-ECC9F3942E4B}">
                          <a14:imgProps xmlns:a14="http://schemas.microsoft.com/office/drawing/2010/main">
                            <a14:imgLayer r:embed="rId14">
                              <a14:imgEffect>
                                <a14:backgroundRemoval t="1318" b="97575" l="0" r="97461"/>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3522" cy="157163"/>
                    </a:xfrm>
                    <a:prstGeom prst="rect">
                      <a:avLst/>
                    </a:prstGeom>
                  </pic:spPr>
                </pic:pic>
              </a:graphicData>
            </a:graphic>
            <wp14:sizeRelH relativeFrom="page">
              <wp14:pctWidth>0</wp14:pctWidth>
            </wp14:sizeRelH>
            <wp14:sizeRelV relativeFrom="page">
              <wp14:pctHeight>0</wp14:pctHeight>
            </wp14:sizeRelV>
          </wp:anchor>
        </w:drawing>
      </w:r>
      <w:r w:rsidR="0068276B" w:rsidRPr="00575FC4">
        <w:rPr>
          <w:noProof/>
        </w:rPr>
        <w:drawing>
          <wp:anchor distT="0" distB="0" distL="114300" distR="114300" simplePos="0" relativeHeight="251681792" behindDoc="0" locked="0" layoutInCell="1" allowOverlap="1" wp14:anchorId="10970B68" wp14:editId="0D9D5A51">
            <wp:simplePos x="0" y="0"/>
            <wp:positionH relativeFrom="column">
              <wp:posOffset>2052002</wp:posOffset>
            </wp:positionH>
            <wp:positionV relativeFrom="paragraph">
              <wp:posOffset>166688</wp:posOffset>
            </wp:positionV>
            <wp:extent cx="163522" cy="157163"/>
            <wp:effectExtent l="0" t="0" r="825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3" cstate="print">
                      <a:biLevel thresh="50000"/>
                      <a:extLst>
                        <a:ext uri="{BEBA8EAE-BF5A-486C-A8C5-ECC9F3942E4B}">
                          <a14:imgProps xmlns:a14="http://schemas.microsoft.com/office/drawing/2010/main">
                            <a14:imgLayer r:embed="rId14">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163522" cy="157163"/>
                    </a:xfrm>
                    <a:prstGeom prst="rect">
                      <a:avLst/>
                    </a:prstGeom>
                  </pic:spPr>
                </pic:pic>
              </a:graphicData>
            </a:graphic>
            <wp14:sizeRelH relativeFrom="page">
              <wp14:pctWidth>0</wp14:pctWidth>
            </wp14:sizeRelH>
            <wp14:sizeRelV relativeFrom="page">
              <wp14:pctHeight>0</wp14:pctHeight>
            </wp14:sizeRelV>
          </wp:anchor>
        </w:drawing>
      </w:r>
      <w:r w:rsidR="004A5F83">
        <w:rPr>
          <w:rFonts w:hint="eastAsia"/>
        </w:rPr>
        <w:t xml:space="preserve">　</w:t>
      </w:r>
    </w:p>
    <w:p w:rsidR="00575FC4" w:rsidRDefault="0001137A">
      <w:r>
        <w:rPr>
          <w:noProof/>
        </w:rPr>
        <mc:AlternateContent>
          <mc:Choice Requires="wps">
            <w:drawing>
              <wp:anchor distT="0" distB="0" distL="114300" distR="114300" simplePos="0" relativeHeight="251880448" behindDoc="0" locked="0" layoutInCell="1" allowOverlap="1" wp14:anchorId="206B932E" wp14:editId="59FA12F7">
                <wp:simplePos x="0" y="0"/>
                <wp:positionH relativeFrom="column">
                  <wp:posOffset>4688276</wp:posOffset>
                </wp:positionH>
                <wp:positionV relativeFrom="paragraph">
                  <wp:posOffset>203200</wp:posOffset>
                </wp:positionV>
                <wp:extent cx="228600" cy="219710"/>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06B932E" id="テキスト ボックス 128" o:spid="_x0000_s1045" type="#_x0000_t202" style="position:absolute;left:0;text-align:left;margin-left:369.15pt;margin-top:16pt;width:18pt;height:17.3pt;z-index:251880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206B932E" wp14:editId="59FA12F7">
                <wp:simplePos x="0" y="0"/>
                <wp:positionH relativeFrom="column">
                  <wp:posOffset>4566425</wp:posOffset>
                </wp:positionH>
                <wp:positionV relativeFrom="paragraph">
                  <wp:posOffset>25965</wp:posOffset>
                </wp:positionV>
                <wp:extent cx="228600" cy="21971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06B932E" id="テキスト ボックス 124" o:spid="_x0000_s1046" type="#_x0000_t202" style="position:absolute;left:0;text-align:left;margin-left:359.55pt;margin-top:2.05pt;width:18pt;height:17.3pt;z-index:251878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v:textbox>
              </v:shape>
            </w:pict>
          </mc:Fallback>
        </mc:AlternateContent>
      </w:r>
      <w:r>
        <w:rPr>
          <w:noProof/>
        </w:rPr>
        <mc:AlternateContent>
          <mc:Choice Requires="wps">
            <w:drawing>
              <wp:anchor distT="0" distB="0" distL="114300" distR="114300" simplePos="0" relativeHeight="251874304" behindDoc="0" locked="0" layoutInCell="1" allowOverlap="1" wp14:anchorId="206B932E" wp14:editId="59FA12F7">
                <wp:simplePos x="0" y="0"/>
                <wp:positionH relativeFrom="column">
                  <wp:posOffset>3247461</wp:posOffset>
                </wp:positionH>
                <wp:positionV relativeFrom="paragraph">
                  <wp:posOffset>200660</wp:posOffset>
                </wp:positionV>
                <wp:extent cx="228600" cy="219710"/>
                <wp:effectExtent l="0" t="0" r="0" b="0"/>
                <wp:wrapNone/>
                <wp:docPr id="121" name="テキスト ボックス 121"/>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06B932E" id="テキスト ボックス 121" o:spid="_x0000_s1047" type="#_x0000_t202" style="position:absolute;left:0;text-align:left;margin-left:255.7pt;margin-top:15.8pt;width:18pt;height:17.3pt;z-index:251874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v:textbox>
              </v:shape>
            </w:pict>
          </mc:Fallback>
        </mc:AlternateContent>
      </w:r>
      <w:r>
        <w:rPr>
          <w:noProof/>
        </w:rPr>
        <mc:AlternateContent>
          <mc:Choice Requires="wps">
            <w:drawing>
              <wp:anchor distT="0" distB="0" distL="114300" distR="114300" simplePos="0" relativeHeight="251872256" behindDoc="0" locked="0" layoutInCell="1" allowOverlap="1" wp14:anchorId="206B932E" wp14:editId="59FA12F7">
                <wp:simplePos x="0" y="0"/>
                <wp:positionH relativeFrom="column">
                  <wp:posOffset>3128716</wp:posOffset>
                </wp:positionH>
                <wp:positionV relativeFrom="paragraph">
                  <wp:posOffset>27940</wp:posOffset>
                </wp:positionV>
                <wp:extent cx="228600" cy="219710"/>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06B932E" id="テキスト ボックス 120" o:spid="_x0000_s1048" type="#_x0000_t202" style="position:absolute;left:0;text-align:left;margin-left:246.35pt;margin-top:2.2pt;width:18pt;height:17.3pt;z-index:251872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206B932E" wp14:editId="59FA12F7">
                <wp:simplePos x="0" y="0"/>
                <wp:positionH relativeFrom="column">
                  <wp:posOffset>1633149</wp:posOffset>
                </wp:positionH>
                <wp:positionV relativeFrom="paragraph">
                  <wp:posOffset>204470</wp:posOffset>
                </wp:positionV>
                <wp:extent cx="228600" cy="21971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06B932E" id="テキスト ボックス 111" o:spid="_x0000_s1049" type="#_x0000_t202" style="position:absolute;left:0;text-align:left;margin-left:128.6pt;margin-top:16.1pt;width:18pt;height:17.3pt;z-index:251866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206B932E" wp14:editId="59FA12F7">
                <wp:simplePos x="0" y="0"/>
                <wp:positionH relativeFrom="column">
                  <wp:posOffset>1968429</wp:posOffset>
                </wp:positionH>
                <wp:positionV relativeFrom="paragraph">
                  <wp:posOffset>130810</wp:posOffset>
                </wp:positionV>
                <wp:extent cx="228600" cy="21971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06B932E" id="テキスト ボックス 108" o:spid="_x0000_s1050" type="#_x0000_t202" style="position:absolute;left:0;text-align:left;margin-left:155pt;margin-top:10.3pt;width:18pt;height:17.3pt;z-index:251864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青</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358AFB33" wp14:editId="2FD394DE">
                <wp:simplePos x="0" y="0"/>
                <wp:positionH relativeFrom="column">
                  <wp:posOffset>2490399</wp:posOffset>
                </wp:positionH>
                <wp:positionV relativeFrom="paragraph">
                  <wp:posOffset>225425</wp:posOffset>
                </wp:positionV>
                <wp:extent cx="228600" cy="21971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228600" cy="219710"/>
                        </a:xfrm>
                        <a:prstGeom prst="rect">
                          <a:avLst/>
                        </a:prstGeom>
                        <a:noFill/>
                        <a:ln>
                          <a:noFill/>
                        </a:ln>
                      </wps:spPr>
                      <wps:txbx>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赤</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58AFB33" id="テキスト ボックス 78" o:spid="_x0000_s1051" type="#_x0000_t202" style="position:absolute;left:0;text-align:left;margin-left:196.1pt;margin-top:17.75pt;width:18pt;height:17.3pt;z-index:251847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" filled="f" stroked="f">
                <v:textbox style="mso-fit-shape-to-text:t" inset="5.85pt,.7pt,5.85pt,.7pt">
                  <w:txbxContent>
                    <w:p w:rsidR="0001137A" w:rsidRPr="0001137A" w:rsidRDefault="0001137A" w:rsidP="0001137A">
                      <w:pPr>
                        <w:jc w:val="center"/>
                        <w:rPr>
                          <w:rFonts w:ascii="BIZ UDP明朝 Medium" w:eastAsia="BIZ UDP明朝 Medium" w:hAnsi="BIZ UDP明朝 Medium"/>
                          <w:noProof/>
                          <w:color w:val="FFFFFF" w:themeColor="background1"/>
                          <w:sz w:val="16"/>
                          <w:szCs w:val="16"/>
                          <w14:textOutline w14:w="9525" w14:cap="flat" w14:cmpd="sng" w14:algn="ctr">
                            <w14:noFill/>
                            <w14:prstDash w14:val="solid"/>
                            <w14:round/>
                          </w14:textOutline>
                        </w:rPr>
                      </w:pPr>
                      <w:r w:rsidRPr="0001137A">
                        <w:rPr>
                          <w:rFonts w:ascii="BIZ UDP明朝 Medium" w:eastAsia="BIZ UDP明朝 Medium" w:hAnsi="BIZ UDP明朝 Medium" w:hint="eastAsia"/>
                          <w:noProof/>
                          <w:color w:val="FFFFFF" w:themeColor="background1"/>
                          <w:sz w:val="16"/>
                          <w:szCs w:val="16"/>
                          <w14:textOutline w14:w="9525" w14:cap="flat" w14:cmpd="sng" w14:algn="ctr">
                            <w14:noFill/>
                            <w14:prstDash w14:val="solid"/>
                            <w14:round/>
                          </w14:textOutline>
                        </w:rPr>
                        <w:t>赤</w:t>
                      </w:r>
                    </w:p>
                  </w:txbxContent>
                </v:textbox>
              </v:shape>
            </w:pict>
          </mc:Fallback>
        </mc:AlternateContent>
      </w:r>
      <w:r w:rsidR="0068276B" w:rsidRPr="0068276B">
        <w:rPr>
          <w:noProof/>
        </w:rPr>
        <w:drawing>
          <wp:anchor distT="0" distB="0" distL="114300" distR="114300" simplePos="0" relativeHeight="251720704" behindDoc="0" locked="0" layoutInCell="1" allowOverlap="1" wp14:anchorId="7308822C" wp14:editId="2876D795">
            <wp:simplePos x="0" y="0"/>
            <wp:positionH relativeFrom="column">
              <wp:posOffset>4761547</wp:posOffset>
            </wp:positionH>
            <wp:positionV relativeFrom="paragraph">
              <wp:posOffset>36195</wp:posOffset>
            </wp:positionV>
            <wp:extent cx="163195" cy="156845"/>
            <wp:effectExtent l="0" t="0" r="8255"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5" cstate="print">
                      <a:duotone>
                        <a:prstClr val="black"/>
                        <a:srgbClr val="FF0000">
                          <a:tint val="45000"/>
                          <a:satMod val="400000"/>
                        </a:srgbClr>
                      </a:duotone>
                      <a:extLst>
                        <a:ext uri="{BEBA8EAE-BF5A-486C-A8C5-ECC9F3942E4B}">
                          <a14:imgProps xmlns:a14="http://schemas.microsoft.com/office/drawing/2010/main">
                            <a14:imgLayer r:embed="rId14">
                              <a14:imgEffect>
                                <a14:backgroundRemoval t="1318" b="97575" l="0" r="97461"/>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3195" cy="156845"/>
                    </a:xfrm>
                    <a:prstGeom prst="rect">
                      <a:avLst/>
                    </a:prstGeom>
                  </pic:spPr>
                </pic:pic>
              </a:graphicData>
            </a:graphic>
            <wp14:sizeRelH relativeFrom="page">
              <wp14:pctWidth>0</wp14:pctWidth>
            </wp14:sizeRelH>
            <wp14:sizeRelV relativeFrom="page">
              <wp14:pctHeight>0</wp14:pctHeight>
            </wp14:sizeRelV>
          </wp:anchor>
        </w:drawing>
      </w:r>
      <w:r w:rsidR="0068276B" w:rsidRPr="00575FC4">
        <w:rPr>
          <w:noProof/>
        </w:rPr>
        <w:drawing>
          <wp:anchor distT="0" distB="0" distL="114300" distR="114300" simplePos="0" relativeHeight="251712512" behindDoc="0" locked="0" layoutInCell="1" allowOverlap="1" wp14:anchorId="1A731227" wp14:editId="4B8C180B">
            <wp:simplePos x="0" y="0"/>
            <wp:positionH relativeFrom="column">
              <wp:posOffset>3290252</wp:posOffset>
            </wp:positionH>
            <wp:positionV relativeFrom="paragraph">
              <wp:posOffset>275907</wp:posOffset>
            </wp:positionV>
            <wp:extent cx="163195" cy="156845"/>
            <wp:effectExtent l="0" t="0" r="825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3" cstate="print">
                      <a:extLst>
                        <a:ext uri="{BEBA8EAE-BF5A-486C-A8C5-ECC9F3942E4B}">
                          <a14:imgProps xmlns:a14="http://schemas.microsoft.com/office/drawing/2010/main">
                            <a14:imgLayer r:embed="rId14">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163195" cy="156845"/>
                    </a:xfrm>
                    <a:prstGeom prst="rect">
                      <a:avLst/>
                    </a:prstGeom>
                  </pic:spPr>
                </pic:pic>
              </a:graphicData>
            </a:graphic>
            <wp14:sizeRelH relativeFrom="page">
              <wp14:pctWidth>0</wp14:pctWidth>
            </wp14:sizeRelH>
            <wp14:sizeRelV relativeFrom="page">
              <wp14:pctHeight>0</wp14:pctHeight>
            </wp14:sizeRelV>
          </wp:anchor>
        </w:drawing>
      </w:r>
      <w:r w:rsidR="0068276B" w:rsidRPr="00575FC4">
        <w:rPr>
          <w:noProof/>
        </w:rPr>
        <w:drawing>
          <wp:anchor distT="0" distB="0" distL="114300" distR="114300" simplePos="0" relativeHeight="251685888" behindDoc="0" locked="0" layoutInCell="1" allowOverlap="1" wp14:anchorId="6BE6A5F5" wp14:editId="0A798DE9">
            <wp:simplePos x="0" y="0"/>
            <wp:positionH relativeFrom="column">
              <wp:posOffset>3166745</wp:posOffset>
            </wp:positionH>
            <wp:positionV relativeFrom="paragraph">
              <wp:posOffset>97472</wp:posOffset>
            </wp:positionV>
            <wp:extent cx="163195" cy="156845"/>
            <wp:effectExtent l="0" t="0" r="825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3" cstate="print">
                      <a:extLst>
                        <a:ext uri="{BEBA8EAE-BF5A-486C-A8C5-ECC9F3942E4B}">
                          <a14:imgProps xmlns:a14="http://schemas.microsoft.com/office/drawing/2010/main">
                            <a14:imgLayer r:embed="rId14">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163195" cy="156845"/>
                    </a:xfrm>
                    <a:prstGeom prst="rect">
                      <a:avLst/>
                    </a:prstGeom>
                  </pic:spPr>
                </pic:pic>
              </a:graphicData>
            </a:graphic>
            <wp14:sizeRelH relativeFrom="page">
              <wp14:pctWidth>0</wp14:pctWidth>
            </wp14:sizeRelH>
            <wp14:sizeRelV relativeFrom="page">
              <wp14:pctHeight>0</wp14:pctHeight>
            </wp14:sizeRelV>
          </wp:anchor>
        </w:drawing>
      </w:r>
      <w:r w:rsidR="0068276B" w:rsidRPr="00575FC4">
        <w:rPr>
          <w:noProof/>
        </w:rPr>
        <w:drawing>
          <wp:anchor distT="0" distB="0" distL="114300" distR="114300" simplePos="0" relativeHeight="251706368" behindDoc="0" locked="0" layoutInCell="1" allowOverlap="1" wp14:anchorId="3CD61716" wp14:editId="7C407DFB">
            <wp:simplePos x="0" y="0"/>
            <wp:positionH relativeFrom="column">
              <wp:posOffset>1675765</wp:posOffset>
            </wp:positionH>
            <wp:positionV relativeFrom="paragraph">
              <wp:posOffset>280670</wp:posOffset>
            </wp:positionV>
            <wp:extent cx="163522" cy="157163"/>
            <wp:effectExtent l="0" t="0" r="825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3" cstate="print">
                      <a:extLst>
                        <a:ext uri="{BEBA8EAE-BF5A-486C-A8C5-ECC9F3942E4B}">
                          <a14:imgProps xmlns:a14="http://schemas.microsoft.com/office/drawing/2010/main">
                            <a14:imgLayer r:embed="rId14">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163522" cy="157163"/>
                    </a:xfrm>
                    <a:prstGeom prst="rect">
                      <a:avLst/>
                    </a:prstGeom>
                  </pic:spPr>
                </pic:pic>
              </a:graphicData>
            </a:graphic>
            <wp14:sizeRelH relativeFrom="page">
              <wp14:pctWidth>0</wp14:pctWidth>
            </wp14:sizeRelH>
            <wp14:sizeRelV relativeFrom="page">
              <wp14:pctHeight>0</wp14:pctHeight>
            </wp14:sizeRelV>
          </wp:anchor>
        </w:drawing>
      </w:r>
      <w:r w:rsidR="0068276B" w:rsidRPr="00575FC4">
        <w:rPr>
          <w:noProof/>
        </w:rPr>
        <w:drawing>
          <wp:anchor distT="0" distB="0" distL="114300" distR="114300" simplePos="0" relativeHeight="251704320" behindDoc="0" locked="0" layoutInCell="1" allowOverlap="1" wp14:anchorId="72FB24F3" wp14:editId="27C57B7C">
            <wp:simplePos x="0" y="0"/>
            <wp:positionH relativeFrom="column">
              <wp:posOffset>1889129</wp:posOffset>
            </wp:positionH>
            <wp:positionV relativeFrom="paragraph">
              <wp:posOffset>37782</wp:posOffset>
            </wp:positionV>
            <wp:extent cx="163522" cy="157163"/>
            <wp:effectExtent l="0" t="0" r="825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5" cstate="print">
                      <a:duotone>
                        <a:prstClr val="black"/>
                        <a:srgbClr val="FF0000">
                          <a:tint val="45000"/>
                          <a:satMod val="400000"/>
                        </a:srgbClr>
                      </a:duotone>
                      <a:extLst>
                        <a:ext uri="{BEBA8EAE-BF5A-486C-A8C5-ECC9F3942E4B}">
                          <a14:imgProps xmlns:a14="http://schemas.microsoft.com/office/drawing/2010/main">
                            <a14:imgLayer r:embed="rId14">
                              <a14:imgEffect>
                                <a14:backgroundRemoval t="1318" b="97575" l="0" r="97461"/>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3522" cy="157163"/>
                    </a:xfrm>
                    <a:prstGeom prst="rect">
                      <a:avLst/>
                    </a:prstGeom>
                  </pic:spPr>
                </pic:pic>
              </a:graphicData>
            </a:graphic>
            <wp14:sizeRelH relativeFrom="page">
              <wp14:pctWidth>0</wp14:pctWidth>
            </wp14:sizeRelH>
            <wp14:sizeRelV relativeFrom="page">
              <wp14:pctHeight>0</wp14:pctHeight>
            </wp14:sizeRelV>
          </wp:anchor>
        </w:drawing>
      </w:r>
      <w:r w:rsidR="0068276B" w:rsidRPr="00575FC4">
        <w:rPr>
          <w:noProof/>
        </w:rPr>
        <w:drawing>
          <wp:anchor distT="0" distB="0" distL="114300" distR="114300" simplePos="0" relativeHeight="251680768" behindDoc="0" locked="0" layoutInCell="1" allowOverlap="1" wp14:anchorId="40EE768F" wp14:editId="174714B5">
            <wp:simplePos x="0" y="0"/>
            <wp:positionH relativeFrom="column">
              <wp:posOffset>2004695</wp:posOffset>
            </wp:positionH>
            <wp:positionV relativeFrom="paragraph">
              <wp:posOffset>208915</wp:posOffset>
            </wp:positionV>
            <wp:extent cx="163522" cy="157163"/>
            <wp:effectExtent l="0" t="0" r="825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3" cstate="print">
                      <a:extLst>
                        <a:ext uri="{BEBA8EAE-BF5A-486C-A8C5-ECC9F3942E4B}">
                          <a14:imgProps xmlns:a14="http://schemas.microsoft.com/office/drawing/2010/main">
                            <a14:imgLayer r:embed="rId14">
                              <a14:imgEffect>
                                <a14:backgroundRemoval t="1318" b="97575" l="0" r="97461"/>
                              </a14:imgEffect>
                            </a14:imgLayer>
                          </a14:imgProps>
                        </a:ext>
                        <a:ext uri="{28A0092B-C50C-407E-A947-70E740481C1C}">
                          <a14:useLocalDpi xmlns:a14="http://schemas.microsoft.com/office/drawing/2010/main" val="0"/>
                        </a:ext>
                      </a:extLst>
                    </a:blip>
                    <a:stretch>
                      <a:fillRect/>
                    </a:stretch>
                  </pic:blipFill>
                  <pic:spPr>
                    <a:xfrm>
                      <a:off x="0" y="0"/>
                      <a:ext cx="163522" cy="157163"/>
                    </a:xfrm>
                    <a:prstGeom prst="rect">
                      <a:avLst/>
                    </a:prstGeom>
                  </pic:spPr>
                </pic:pic>
              </a:graphicData>
            </a:graphic>
            <wp14:sizeRelH relativeFrom="page">
              <wp14:pctWidth>0</wp14:pctWidth>
            </wp14:sizeRelH>
            <wp14:sizeRelV relativeFrom="page">
              <wp14:pctHeight>0</wp14:pctHeight>
            </wp14:sizeRelV>
          </wp:anchor>
        </w:drawing>
      </w:r>
    </w:p>
    <w:p w:rsidR="00575FC4" w:rsidRDefault="0068276B">
      <w:r w:rsidRPr="00575FC4">
        <w:rPr>
          <w:noProof/>
        </w:rPr>
        <w:drawing>
          <wp:anchor distT="0" distB="0" distL="114300" distR="114300" simplePos="0" relativeHeight="251683840" behindDoc="0" locked="0" layoutInCell="1" allowOverlap="1" wp14:anchorId="00294E90" wp14:editId="4BB79BEA">
            <wp:simplePos x="0" y="0"/>
            <wp:positionH relativeFrom="column">
              <wp:posOffset>2533332</wp:posOffset>
            </wp:positionH>
            <wp:positionV relativeFrom="paragraph">
              <wp:posOffset>3810</wp:posOffset>
            </wp:positionV>
            <wp:extent cx="163522" cy="157163"/>
            <wp:effectExtent l="0" t="0" r="825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青玉.tif"/>
                    <pic:cNvPicPr/>
                  </pic:nvPicPr>
                  <pic:blipFill>
                    <a:blip r:embed="rId15" cstate="print">
                      <a:duotone>
                        <a:prstClr val="black"/>
                        <a:srgbClr val="FF0000">
                          <a:tint val="45000"/>
                          <a:satMod val="400000"/>
                        </a:srgbClr>
                      </a:duotone>
                      <a:extLst>
                        <a:ext uri="{BEBA8EAE-BF5A-486C-A8C5-ECC9F3942E4B}">
                          <a14:imgProps xmlns:a14="http://schemas.microsoft.com/office/drawing/2010/main">
                            <a14:imgLayer r:embed="rId14">
                              <a14:imgEffect>
                                <a14:backgroundRemoval t="1318" b="97575" l="0" r="97461"/>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3522" cy="157163"/>
                    </a:xfrm>
                    <a:prstGeom prst="rect">
                      <a:avLst/>
                    </a:prstGeom>
                  </pic:spPr>
                </pic:pic>
              </a:graphicData>
            </a:graphic>
            <wp14:sizeRelH relativeFrom="page">
              <wp14:pctWidth>0</wp14:pctWidth>
            </wp14:sizeRelH>
            <wp14:sizeRelV relativeFrom="page">
              <wp14:pctHeight>0</wp14:pctHeight>
            </wp14:sizeRelV>
          </wp:anchor>
        </w:drawing>
      </w:r>
      <w:r w:rsidR="00575FC4">
        <w:rPr>
          <w:noProof/>
        </w:rPr>
        <mc:AlternateContent>
          <mc:Choice Requires="wps">
            <w:drawing>
              <wp:anchor distT="0" distB="0" distL="114300" distR="114300" simplePos="0" relativeHeight="251697152" behindDoc="0" locked="0" layoutInCell="1" allowOverlap="1" wp14:anchorId="03C4001C" wp14:editId="1144E93F">
                <wp:simplePos x="0" y="0"/>
                <wp:positionH relativeFrom="column">
                  <wp:posOffset>4390708</wp:posOffset>
                </wp:positionH>
                <wp:positionV relativeFrom="paragraph">
                  <wp:posOffset>222885</wp:posOffset>
                </wp:positionV>
                <wp:extent cx="1185863" cy="280988"/>
                <wp:effectExtent l="0" t="0" r="0" b="5080"/>
                <wp:wrapNone/>
                <wp:docPr id="35" name="テキスト ボックス 35"/>
                <wp:cNvGraphicFramePr/>
                <a:graphic xmlns:a="http://schemas.openxmlformats.org/drawingml/2006/main">
                  <a:graphicData uri="http://schemas.microsoft.com/office/word/2010/wordprocessingShape">
                    <wps:wsp>
                      <wps:cNvSpPr txBox="1"/>
                      <wps:spPr>
                        <a:xfrm>
                          <a:off x="0" y="0"/>
                          <a:ext cx="1185863" cy="280988"/>
                        </a:xfrm>
                        <a:prstGeom prst="rect">
                          <a:avLst/>
                        </a:prstGeom>
                        <a:solidFill>
                          <a:schemeClr val="lt1"/>
                        </a:solidFill>
                        <a:ln w="6350">
                          <a:noFill/>
                        </a:ln>
                      </wps:spPr>
                      <wps:txbx>
                        <w:txbxContent>
                          <w:p w:rsidR="00575FC4" w:rsidRPr="00575FC4" w:rsidRDefault="00575FC4" w:rsidP="00575FC4">
                            <w:pPr>
                              <w:rPr>
                                <w:sz w:val="10"/>
                              </w:rPr>
                            </w:pPr>
                            <w:r w:rsidRPr="00575FC4">
                              <w:rPr>
                                <w:rFonts w:hint="eastAsia"/>
                                <w:sz w:val="10"/>
                              </w:rPr>
                              <w:t>この場合は赤</w:t>
                            </w:r>
                            <w:r w:rsidRPr="00575FC4">
                              <w:rPr>
                                <w:sz w:val="10"/>
                              </w:rPr>
                              <w:t>２</w:t>
                            </w:r>
                            <w:r w:rsidRPr="00575FC4">
                              <w:rPr>
                                <w:rFonts w:hint="eastAsia"/>
                                <w:sz w:val="10"/>
                              </w:rPr>
                              <w:t>点</w:t>
                            </w:r>
                            <w:r>
                              <w:rPr>
                                <w:rFonts w:hint="eastAsia"/>
                                <w:sz w:val="10"/>
                              </w:rPr>
                              <w:t>、</w:t>
                            </w:r>
                            <w:r>
                              <w:rPr>
                                <w:sz w:val="10"/>
                              </w:rPr>
                              <w:t>青１点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C4001C" id="テキスト ボックス 35" o:spid="_x0000_s1052" type="#_x0000_t202" style="position:absolute;left:0;text-align:left;margin-left:345.75pt;margin-top:17.55pt;width:93.4pt;height:22.1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" fillcolor="white [3201]" stroked="f" strokeweight=".5pt">
                <v:textbox>
                  <w:txbxContent>
                    <w:p w:rsidR="00575FC4" w:rsidRPr="00575FC4" w:rsidRDefault="00575FC4" w:rsidP="00575FC4">
                      <w:pPr>
                        <w:rPr>
                          <w:sz w:val="10"/>
                        </w:rPr>
                      </w:pPr>
                      <w:r w:rsidRPr="00575FC4">
                        <w:rPr>
                          <w:rFonts w:hint="eastAsia"/>
                          <w:sz w:val="10"/>
                        </w:rPr>
                        <w:t>この場合は赤</w:t>
                      </w:r>
                      <w:r w:rsidRPr="00575FC4">
                        <w:rPr>
                          <w:sz w:val="10"/>
                        </w:rPr>
                        <w:t>２</w:t>
                      </w:r>
                      <w:r w:rsidRPr="00575FC4">
                        <w:rPr>
                          <w:rFonts w:hint="eastAsia"/>
                          <w:sz w:val="10"/>
                        </w:rPr>
                        <w:t>点</w:t>
                      </w:r>
                      <w:r>
                        <w:rPr>
                          <w:rFonts w:hint="eastAsia"/>
                          <w:sz w:val="10"/>
                        </w:rPr>
                        <w:t>、</w:t>
                      </w:r>
                      <w:r>
                        <w:rPr>
                          <w:sz w:val="10"/>
                        </w:rPr>
                        <w:t>青１点</w:t>
                      </w:r>
                    </w:p>
                  </w:txbxContent>
                </v:textbox>
              </v:shape>
            </w:pict>
          </mc:Fallback>
        </mc:AlternateContent>
      </w:r>
      <w:r w:rsidR="00575FC4">
        <w:rPr>
          <w:noProof/>
        </w:rPr>
        <mc:AlternateContent>
          <mc:Choice Requires="wps">
            <w:drawing>
              <wp:anchor distT="0" distB="0" distL="114300" distR="114300" simplePos="0" relativeHeight="251699200" behindDoc="0" locked="0" layoutInCell="1" allowOverlap="1" wp14:anchorId="03C4001C" wp14:editId="1144E93F">
                <wp:simplePos x="0" y="0"/>
                <wp:positionH relativeFrom="column">
                  <wp:posOffset>2976245</wp:posOffset>
                </wp:positionH>
                <wp:positionV relativeFrom="paragraph">
                  <wp:posOffset>222885</wp:posOffset>
                </wp:positionV>
                <wp:extent cx="1185863" cy="280988"/>
                <wp:effectExtent l="0" t="0" r="0" b="5080"/>
                <wp:wrapNone/>
                <wp:docPr id="36" name="テキスト ボックス 36"/>
                <wp:cNvGraphicFramePr/>
                <a:graphic xmlns:a="http://schemas.openxmlformats.org/drawingml/2006/main">
                  <a:graphicData uri="http://schemas.microsoft.com/office/word/2010/wordprocessingShape">
                    <wps:wsp>
                      <wps:cNvSpPr txBox="1"/>
                      <wps:spPr>
                        <a:xfrm>
                          <a:off x="0" y="0"/>
                          <a:ext cx="1185863" cy="280988"/>
                        </a:xfrm>
                        <a:prstGeom prst="rect">
                          <a:avLst/>
                        </a:prstGeom>
                        <a:solidFill>
                          <a:schemeClr val="lt1"/>
                        </a:solidFill>
                        <a:ln w="6350">
                          <a:noFill/>
                        </a:ln>
                      </wps:spPr>
                      <wps:txbx>
                        <w:txbxContent>
                          <w:p w:rsidR="00575FC4" w:rsidRPr="00575FC4" w:rsidRDefault="00575FC4" w:rsidP="00575FC4">
                            <w:pPr>
                              <w:rPr>
                                <w:sz w:val="10"/>
                              </w:rPr>
                            </w:pPr>
                            <w:r w:rsidRPr="00575FC4">
                              <w:rPr>
                                <w:rFonts w:hint="eastAsia"/>
                                <w:sz w:val="10"/>
                              </w:rPr>
                              <w:t>この場合は赤</w:t>
                            </w:r>
                            <w:r>
                              <w:rPr>
                                <w:rFonts w:hint="eastAsia"/>
                                <w:sz w:val="10"/>
                              </w:rPr>
                              <w:t>１</w:t>
                            </w:r>
                            <w:r w:rsidRPr="00575FC4">
                              <w:rPr>
                                <w:rFonts w:hint="eastAsia"/>
                                <w:sz w:val="10"/>
                              </w:rPr>
                              <w:t>点</w:t>
                            </w:r>
                            <w:r>
                              <w:rPr>
                                <w:rFonts w:hint="eastAsia"/>
                                <w:sz w:val="10"/>
                              </w:rPr>
                              <w:t>、</w:t>
                            </w:r>
                            <w:r>
                              <w:rPr>
                                <w:sz w:val="10"/>
                              </w:rPr>
                              <w:t>青</w:t>
                            </w:r>
                            <w:r>
                              <w:rPr>
                                <w:rFonts w:hint="eastAsia"/>
                                <w:sz w:val="10"/>
                              </w:rPr>
                              <w:t>１</w:t>
                            </w:r>
                            <w:r>
                              <w:rPr>
                                <w:sz w:val="10"/>
                              </w:rPr>
                              <w:t>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C4001C" id="テキスト ボックス 36" o:spid="_x0000_s1053" type="#_x0000_t202" style="position:absolute;left:0;text-align:left;margin-left:234.35pt;margin-top:17.55pt;width:93.4pt;height:22.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" fillcolor="white [3201]" stroked="f" strokeweight=".5pt">
                <v:textbox>
                  <w:txbxContent>
                    <w:p w:rsidR="00575FC4" w:rsidRPr="00575FC4" w:rsidRDefault="00575FC4" w:rsidP="00575FC4">
                      <w:pPr>
                        <w:rPr>
                          <w:sz w:val="10"/>
                        </w:rPr>
                      </w:pPr>
                      <w:r w:rsidRPr="00575FC4">
                        <w:rPr>
                          <w:rFonts w:hint="eastAsia"/>
                          <w:sz w:val="10"/>
                        </w:rPr>
                        <w:t>この場合は赤</w:t>
                      </w:r>
                      <w:r>
                        <w:rPr>
                          <w:rFonts w:hint="eastAsia"/>
                          <w:sz w:val="10"/>
                        </w:rPr>
                        <w:t>１</w:t>
                      </w:r>
                      <w:r w:rsidRPr="00575FC4">
                        <w:rPr>
                          <w:rFonts w:hint="eastAsia"/>
                          <w:sz w:val="10"/>
                        </w:rPr>
                        <w:t>点</w:t>
                      </w:r>
                      <w:r>
                        <w:rPr>
                          <w:rFonts w:hint="eastAsia"/>
                          <w:sz w:val="10"/>
                        </w:rPr>
                        <w:t>、</w:t>
                      </w:r>
                      <w:r>
                        <w:rPr>
                          <w:sz w:val="10"/>
                        </w:rPr>
                        <w:t>青</w:t>
                      </w:r>
                      <w:r>
                        <w:rPr>
                          <w:rFonts w:hint="eastAsia"/>
                          <w:sz w:val="10"/>
                        </w:rPr>
                        <w:t>１</w:t>
                      </w:r>
                      <w:r>
                        <w:rPr>
                          <w:sz w:val="10"/>
                        </w:rPr>
                        <w:t>点</w:t>
                      </w:r>
                    </w:p>
                  </w:txbxContent>
                </v:textbox>
              </v:shape>
            </w:pict>
          </mc:Fallback>
        </mc:AlternateContent>
      </w:r>
      <w:r w:rsidR="00575FC4">
        <w:rPr>
          <w:noProof/>
        </w:rPr>
        <mc:AlternateContent>
          <mc:Choice Requires="wps">
            <w:drawing>
              <wp:anchor distT="0" distB="0" distL="114300" distR="114300" simplePos="0" relativeHeight="251695104" behindDoc="0" locked="0" layoutInCell="1" allowOverlap="1">
                <wp:simplePos x="0" y="0"/>
                <wp:positionH relativeFrom="column">
                  <wp:posOffset>1547495</wp:posOffset>
                </wp:positionH>
                <wp:positionV relativeFrom="paragraph">
                  <wp:posOffset>213360</wp:posOffset>
                </wp:positionV>
                <wp:extent cx="1185863" cy="280988"/>
                <wp:effectExtent l="0" t="0" r="0" b="5080"/>
                <wp:wrapNone/>
                <wp:docPr id="34" name="テキスト ボックス 34"/>
                <wp:cNvGraphicFramePr/>
                <a:graphic xmlns:a="http://schemas.openxmlformats.org/drawingml/2006/main">
                  <a:graphicData uri="http://schemas.microsoft.com/office/word/2010/wordprocessingShape">
                    <wps:wsp>
                      <wps:cNvSpPr txBox="1"/>
                      <wps:spPr>
                        <a:xfrm>
                          <a:off x="0" y="0"/>
                          <a:ext cx="1185863" cy="280988"/>
                        </a:xfrm>
                        <a:prstGeom prst="rect">
                          <a:avLst/>
                        </a:prstGeom>
                        <a:solidFill>
                          <a:schemeClr val="lt1"/>
                        </a:solidFill>
                        <a:ln w="6350">
                          <a:noFill/>
                        </a:ln>
                      </wps:spPr>
                      <wps:txbx>
                        <w:txbxContent>
                          <w:p w:rsidR="00575FC4" w:rsidRPr="00575FC4" w:rsidRDefault="00575FC4">
                            <w:pPr>
                              <w:rPr>
                                <w:sz w:val="10"/>
                              </w:rPr>
                            </w:pPr>
                            <w:r w:rsidRPr="00575FC4">
                              <w:rPr>
                                <w:rFonts w:hint="eastAsia"/>
                                <w:sz w:val="10"/>
                              </w:rPr>
                              <w:t>この場合は赤</w:t>
                            </w:r>
                            <w:r w:rsidRPr="00575FC4">
                              <w:rPr>
                                <w:sz w:val="10"/>
                              </w:rPr>
                              <w:t>２</w:t>
                            </w:r>
                            <w:r w:rsidRPr="00575FC4">
                              <w:rPr>
                                <w:rFonts w:hint="eastAsia"/>
                                <w:sz w:val="10"/>
                              </w:rPr>
                              <w:t>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4" o:spid="_x0000_s1054" type="#_x0000_t202" style="position:absolute;left:0;text-align:left;margin-left:121.85pt;margin-top:16.8pt;width:93.4pt;height:22.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" fillcolor="white [3201]" stroked="f" strokeweight=".5pt">
                <v:textbox>
                  <w:txbxContent>
                    <w:p w:rsidR="00575FC4" w:rsidRPr="00575FC4" w:rsidRDefault="00575FC4">
                      <w:pPr>
                        <w:rPr>
                          <w:sz w:val="10"/>
                        </w:rPr>
                      </w:pPr>
                      <w:r w:rsidRPr="00575FC4">
                        <w:rPr>
                          <w:rFonts w:hint="eastAsia"/>
                          <w:sz w:val="10"/>
                        </w:rPr>
                        <w:t>この場合は赤</w:t>
                      </w:r>
                      <w:r w:rsidRPr="00575FC4">
                        <w:rPr>
                          <w:sz w:val="10"/>
                        </w:rPr>
                        <w:t>２</w:t>
                      </w:r>
                      <w:r w:rsidRPr="00575FC4">
                        <w:rPr>
                          <w:rFonts w:hint="eastAsia"/>
                          <w:sz w:val="10"/>
                        </w:rPr>
                        <w:t>点</w:t>
                      </w:r>
                    </w:p>
                  </w:txbxContent>
                </v:textbox>
              </v:shape>
            </w:pict>
          </mc:Fallback>
        </mc:AlternateContent>
      </w:r>
    </w:p>
    <w:p w:rsidR="00575FC4" w:rsidRDefault="00575FC4"/>
    <w:p w:rsidR="00937340" w:rsidRDefault="004A5F83" w:rsidP="004A5F83">
      <w:pPr>
        <w:ind w:firstLineChars="100" w:firstLine="245"/>
      </w:pPr>
      <w:r>
        <w:rPr>
          <w:rFonts w:hint="eastAsia"/>
        </w:rPr>
        <w:t>５、勝敗の決め方</w:t>
      </w:r>
    </w:p>
    <w:p w:rsidR="004A5F83" w:rsidRPr="004A5F83" w:rsidRDefault="004A5F83" w:rsidP="004A5F83">
      <w:pPr>
        <w:ind w:left="1226" w:hangingChars="500" w:hanging="1226"/>
      </w:pPr>
      <w:r>
        <w:rPr>
          <w:rFonts w:hint="eastAsia"/>
        </w:rPr>
        <w:t xml:space="preserve">　　　１）１エンドずつの得点を積み上げていき、２エンドの総得点で勝敗を決める。</w:t>
      </w:r>
    </w:p>
    <w:p w:rsidR="004A5F83" w:rsidRDefault="004A5F83">
      <w:r>
        <w:rPr>
          <w:rFonts w:hint="eastAsia"/>
        </w:rPr>
        <w:t xml:space="preserve">　　　２）２エンド終了時に同点の場合は、タイブレイクで勝敗を決める。</w:t>
      </w:r>
    </w:p>
    <w:p w:rsidR="004A5F83" w:rsidRPr="004A5F83" w:rsidRDefault="004A5F83">
      <w:r>
        <w:rPr>
          <w:rFonts w:hint="eastAsia"/>
        </w:rPr>
        <w:t xml:space="preserve">　　　　　※タイブレイクの詳細は、６を参照</w:t>
      </w:r>
    </w:p>
    <w:p w:rsidR="00F05530" w:rsidRDefault="00937340">
      <w:r>
        <w:rPr>
          <w:rFonts w:hint="eastAsia"/>
        </w:rPr>
        <w:t xml:space="preserve">　５、</w:t>
      </w:r>
      <w:r w:rsidR="00F05530">
        <w:rPr>
          <w:rFonts w:hint="eastAsia"/>
        </w:rPr>
        <w:t>試合中に起こりうるケースへの対応</w:t>
      </w:r>
    </w:p>
    <w:p w:rsidR="00F05530" w:rsidRDefault="00F05530">
      <w:r>
        <w:rPr>
          <w:rFonts w:hint="eastAsia"/>
        </w:rPr>
        <w:t xml:space="preserve">　　　１）ジャックボールがプレイングエリアの外にはじき出された場合</w:t>
      </w:r>
    </w:p>
    <w:p w:rsidR="00F05530" w:rsidRDefault="00F05530">
      <w:r>
        <w:rPr>
          <w:rFonts w:hint="eastAsia"/>
        </w:rPr>
        <w:t xml:space="preserve">　　　　　・ジャックボールはクロス上に戻される。</w:t>
      </w:r>
    </w:p>
    <w:p w:rsidR="00F05530" w:rsidRDefault="00F05530" w:rsidP="00F05530">
      <w:pPr>
        <w:ind w:left="1961" w:hangingChars="800" w:hanging="1961"/>
      </w:pPr>
      <w:r>
        <w:rPr>
          <w:rFonts w:hint="eastAsia"/>
        </w:rPr>
        <w:t xml:space="preserve">　　　　　　　→センターにカラーボールがある場合は、できる限りクロス近くかつ前方に、両サイドラインから等間隔になる位置に置く。</w:t>
      </w:r>
    </w:p>
    <w:p w:rsidR="00F05530" w:rsidRDefault="00F05530" w:rsidP="00F05530">
      <w:pPr>
        <w:ind w:left="1471" w:hangingChars="600" w:hanging="1471"/>
      </w:pPr>
      <w:r>
        <w:rPr>
          <w:rFonts w:hint="eastAsia"/>
        </w:rPr>
        <w:lastRenderedPageBreak/>
        <w:t xml:space="preserve">　　　　　・ジャックボールがクロス上に戻された後のゲームは、基本ルールに基づいて進行する。</w:t>
      </w:r>
    </w:p>
    <w:p w:rsidR="003F0F38" w:rsidRPr="007F2FD4" w:rsidRDefault="003F0F38" w:rsidP="003F0F38">
      <w:pPr>
        <w:ind w:left="1716" w:hangingChars="700" w:hanging="1716"/>
        <w:rPr>
          <w:color w:val="2E74B5" w:themeColor="accent1" w:themeShade="BF"/>
        </w:rPr>
      </w:pPr>
      <w:r>
        <w:rPr>
          <w:rFonts w:hint="eastAsia"/>
        </w:rPr>
        <w:t xml:space="preserve">　　　　　</w:t>
      </w:r>
      <w:r w:rsidRPr="007F2FD4">
        <w:rPr>
          <w:rFonts w:hint="eastAsia"/>
          <w:color w:val="2E74B5" w:themeColor="accent1" w:themeShade="BF"/>
        </w:rPr>
        <w:t>・ジャックボールがクロス上に戻されたときに、プレイングエリアにカラーボールが一つもない場合、後で投球したチームが再度投球し、プレイングエリアで止まらなければ</w:t>
      </w:r>
      <w:r w:rsidRPr="007F2FD4">
        <w:rPr>
          <w:rFonts w:hint="eastAsia"/>
          <w:color w:val="2E74B5" w:themeColor="accent1" w:themeShade="BF"/>
        </w:rPr>
        <w:t>相手が投げる。</w:t>
      </w:r>
    </w:p>
    <w:p w:rsidR="003F0F38" w:rsidRPr="007F2FD4" w:rsidRDefault="003F0F38" w:rsidP="003F0F38">
      <w:pPr>
        <w:rPr>
          <w:rFonts w:hint="eastAsia"/>
          <w:color w:val="2E74B5" w:themeColor="accent1" w:themeShade="BF"/>
        </w:rPr>
      </w:pPr>
      <w:r w:rsidRPr="007F2FD4">
        <w:rPr>
          <w:rFonts w:hint="eastAsia"/>
          <w:color w:val="2E74B5" w:themeColor="accent1" w:themeShade="BF"/>
        </w:rPr>
        <w:t xml:space="preserve">　　　　　　　※距離が変わるまで交互に投げる。</w:t>
      </w:r>
    </w:p>
    <w:p w:rsidR="00F05530" w:rsidRDefault="00F05530" w:rsidP="00F05530">
      <w:pPr>
        <w:ind w:left="1471" w:hangingChars="600" w:hanging="1471"/>
      </w:pPr>
      <w:r>
        <w:rPr>
          <w:rFonts w:hint="eastAsia"/>
        </w:rPr>
        <w:t xml:space="preserve">　　　２）ライン上のボールの処理について</w:t>
      </w:r>
    </w:p>
    <w:p w:rsidR="00F05530" w:rsidRDefault="00F05530" w:rsidP="00F05530">
      <w:pPr>
        <w:ind w:left="1471" w:hangingChars="600" w:hanging="1471"/>
      </w:pPr>
      <w:r>
        <w:rPr>
          <w:rFonts w:hint="eastAsia"/>
        </w:rPr>
        <w:t xml:space="preserve">　　　　　・デッドボールとなり、</w:t>
      </w:r>
      <w:r w:rsidR="006003AF">
        <w:rPr>
          <w:rFonts w:hint="eastAsia"/>
        </w:rPr>
        <w:t>選手全員がわかる</w:t>
      </w:r>
      <w:r>
        <w:rPr>
          <w:rFonts w:hint="eastAsia"/>
        </w:rPr>
        <w:t>位置に置く。</w:t>
      </w:r>
    </w:p>
    <w:p w:rsidR="000616A8" w:rsidRPr="004A5F83" w:rsidRDefault="00F05530" w:rsidP="004A5F83">
      <w:pPr>
        <w:ind w:left="1471" w:hangingChars="600" w:hanging="1471"/>
      </w:pPr>
      <w:r>
        <w:rPr>
          <w:rFonts w:hint="eastAsia"/>
        </w:rPr>
        <w:t xml:space="preserve">　　　　　　　→ラインに接触しているボールが他のボールを支えている場合、接触しているボールを床に接触させたまま外枠線に対し垂直に外向きに一気に取り除かれる。</w:t>
      </w:r>
      <w:r w:rsidRPr="002818F0">
        <w:rPr>
          <w:rFonts w:hint="eastAsia"/>
        </w:rPr>
        <w:t>支えられていたボールが落下してラインに触れた場合、そのボールもコート外に出たものとみなされる</w:t>
      </w:r>
      <w:r>
        <w:rPr>
          <w:rFonts w:hint="eastAsia"/>
        </w:rPr>
        <w:t>。</w:t>
      </w:r>
    </w:p>
    <w:p w:rsidR="00F05530" w:rsidRDefault="004A5F83" w:rsidP="000616A8">
      <w:pPr>
        <w:ind w:leftChars="300" w:left="1470" w:hangingChars="300" w:hanging="735"/>
      </w:pPr>
      <w:r>
        <w:rPr>
          <w:rFonts w:hint="eastAsia"/>
        </w:rPr>
        <w:t>３</w:t>
      </w:r>
      <w:r w:rsidR="000616A8">
        <w:rPr>
          <w:rFonts w:hint="eastAsia"/>
        </w:rPr>
        <w:t>）</w:t>
      </w:r>
      <w:r w:rsidR="0082350B">
        <w:rPr>
          <w:rFonts w:hint="eastAsia"/>
        </w:rPr>
        <w:t>不戦勝（不戦敗）への対応</w:t>
      </w:r>
    </w:p>
    <w:p w:rsidR="0082350B" w:rsidRPr="00F05530" w:rsidRDefault="0082350B" w:rsidP="00F05530">
      <w:pPr>
        <w:ind w:left="1471" w:hangingChars="600" w:hanging="1471"/>
      </w:pPr>
      <w:r>
        <w:rPr>
          <w:rFonts w:hint="eastAsia"/>
        </w:rPr>
        <w:t xml:space="preserve">　　　　　・なんらかの理由により一方のチームが不戦勝（不戦敗）となった場合、進行状況にかかわらず、勝者に対して「12-0」を記録する。また、スコアシートには「不戦勝（不戦敗）」の文字を記録する。</w:t>
      </w:r>
    </w:p>
    <w:p w:rsidR="000616A8" w:rsidRDefault="00F05530" w:rsidP="000616A8">
      <w:pPr>
        <w:ind w:firstLineChars="100" w:firstLine="245"/>
      </w:pPr>
      <w:r>
        <w:rPr>
          <w:rFonts w:hint="eastAsia"/>
        </w:rPr>
        <w:t>６、</w:t>
      </w:r>
      <w:r w:rsidR="000616A8">
        <w:rPr>
          <w:rFonts w:hint="eastAsia"/>
        </w:rPr>
        <w:t>タイブレイク</w:t>
      </w:r>
    </w:p>
    <w:p w:rsidR="006003AF" w:rsidRDefault="006003AF" w:rsidP="006003AF">
      <w:pPr>
        <w:ind w:leftChars="300" w:left="1225" w:hangingChars="200" w:hanging="490"/>
      </w:pPr>
      <w:r>
        <w:rPr>
          <w:rFonts w:hint="eastAsia"/>
        </w:rPr>
        <w:t>１）</w:t>
      </w:r>
      <w:r w:rsidRPr="006953FF">
        <w:rPr>
          <w:rFonts w:hint="eastAsia"/>
        </w:rPr>
        <w:t>クロスに置かれたジャックボールに対して、両チームの代表が１回ずつ投球を行い、よりジャックボールに近いチームの勝利とする。</w:t>
      </w:r>
    </w:p>
    <w:p w:rsidR="006003AF" w:rsidRPr="006953FF" w:rsidRDefault="006003AF" w:rsidP="006003AF">
      <w:pPr>
        <w:ind w:leftChars="300" w:left="1225" w:hangingChars="200" w:hanging="490"/>
      </w:pPr>
      <w:r>
        <w:rPr>
          <w:rFonts w:hint="eastAsia"/>
        </w:rPr>
        <w:t>２）</w:t>
      </w:r>
      <w:r w:rsidRPr="006953FF">
        <w:rPr>
          <w:rFonts w:hint="eastAsia"/>
        </w:rPr>
        <w:t>タイブレイクの投球順は、代表者によるコイントスで勝った方が選ぶことができる。</w:t>
      </w:r>
    </w:p>
    <w:p w:rsidR="000616A8" w:rsidRPr="006003AF" w:rsidRDefault="000616A8" w:rsidP="000616A8"/>
    <w:p w:rsidR="00F05530" w:rsidRDefault="000616A8" w:rsidP="00F05530">
      <w:pPr>
        <w:ind w:firstLineChars="100" w:firstLine="245"/>
      </w:pPr>
      <w:r>
        <w:rPr>
          <w:rFonts w:hint="eastAsia"/>
        </w:rPr>
        <w:t>７、</w:t>
      </w:r>
      <w:r w:rsidR="006003AF">
        <w:rPr>
          <w:rFonts w:hint="eastAsia"/>
        </w:rPr>
        <w:t>警告となりうる代表的な禁止事項</w:t>
      </w:r>
    </w:p>
    <w:p w:rsidR="00F05530" w:rsidRDefault="00937340" w:rsidP="00F05530">
      <w:pPr>
        <w:ind w:firstLineChars="300" w:firstLine="735"/>
      </w:pPr>
      <w:r>
        <w:rPr>
          <w:rFonts w:hint="eastAsia"/>
        </w:rPr>
        <w:t>１）</w:t>
      </w:r>
      <w:r w:rsidR="00F05530">
        <w:rPr>
          <w:rFonts w:hint="eastAsia"/>
        </w:rPr>
        <w:t>審判が投げるチームを示すまで、ボールを持ってはいけない。</w:t>
      </w:r>
    </w:p>
    <w:p w:rsidR="00937340" w:rsidRDefault="00F05530" w:rsidP="00F05530">
      <w:pPr>
        <w:ind w:firstLineChars="300" w:firstLine="735"/>
      </w:pPr>
      <w:r>
        <w:rPr>
          <w:rFonts w:hint="eastAsia"/>
        </w:rPr>
        <w:t>２）</w:t>
      </w:r>
      <w:r w:rsidR="00937340">
        <w:rPr>
          <w:rFonts w:hint="eastAsia"/>
        </w:rPr>
        <w:t>投球時に</w:t>
      </w:r>
      <w:r w:rsidR="00B94E8B">
        <w:rPr>
          <w:rFonts w:hint="eastAsia"/>
        </w:rPr>
        <w:t>スローイング</w:t>
      </w:r>
      <w:r w:rsidR="00937340">
        <w:rPr>
          <w:rFonts w:hint="eastAsia"/>
        </w:rPr>
        <w:t>ラインを踏んだりまたいではダメ！</w:t>
      </w:r>
    </w:p>
    <w:p w:rsidR="00937340" w:rsidRDefault="00937340">
      <w:r>
        <w:rPr>
          <w:rFonts w:hint="eastAsia"/>
        </w:rPr>
        <w:t xml:space="preserve">　　　　　車椅子のタイヤの接地面が線を少しでも踏んではいけない。</w:t>
      </w:r>
    </w:p>
    <w:p w:rsidR="00937340" w:rsidRDefault="00937340">
      <w:r>
        <w:rPr>
          <w:rFonts w:hint="eastAsia"/>
        </w:rPr>
        <w:t xml:space="preserve">　　　　　ただし車椅子のステップは越えてよい。</w:t>
      </w:r>
    </w:p>
    <w:p w:rsidR="00937340" w:rsidRDefault="00F05530">
      <w:r>
        <w:rPr>
          <w:rFonts w:hint="eastAsia"/>
        </w:rPr>
        <w:t xml:space="preserve">　　　３</w:t>
      </w:r>
      <w:r w:rsidR="00937340">
        <w:rPr>
          <w:rFonts w:hint="eastAsia"/>
        </w:rPr>
        <w:t>）相手の投球時間中は動いてはいけない。※競技介助者も同様</w:t>
      </w:r>
    </w:p>
    <w:p w:rsidR="00937340" w:rsidRDefault="00937340">
      <w:r>
        <w:rPr>
          <w:rFonts w:hint="eastAsia"/>
        </w:rPr>
        <w:t xml:space="preserve">　　　　　例）ボールに触れたり、投球動作をしてはいけない。</w:t>
      </w:r>
    </w:p>
    <w:p w:rsidR="00937340" w:rsidRDefault="00F05530" w:rsidP="006003AF">
      <w:pPr>
        <w:ind w:left="1226" w:hangingChars="500" w:hanging="1226"/>
      </w:pPr>
      <w:r>
        <w:rPr>
          <w:rFonts w:hint="eastAsia"/>
        </w:rPr>
        <w:lastRenderedPageBreak/>
        <w:t xml:space="preserve">　　　４</w:t>
      </w:r>
      <w:r w:rsidR="006003AF">
        <w:rPr>
          <w:rFonts w:hint="eastAsia"/>
        </w:rPr>
        <w:t>）自分チームが投げる順番ではない時に</w:t>
      </w:r>
      <w:r w:rsidR="00937340">
        <w:rPr>
          <w:rFonts w:hint="eastAsia"/>
        </w:rPr>
        <w:t>、コート内に</w:t>
      </w:r>
      <w:r w:rsidR="006003AF">
        <w:rPr>
          <w:rFonts w:hint="eastAsia"/>
        </w:rPr>
        <w:t>状況を見に行ってはいけない。</w:t>
      </w:r>
    </w:p>
    <w:p w:rsidR="00937340" w:rsidRPr="00937340" w:rsidRDefault="00F05530">
      <w:r>
        <w:rPr>
          <w:rFonts w:hint="eastAsia"/>
        </w:rPr>
        <w:t xml:space="preserve">　　　５</w:t>
      </w:r>
      <w:r w:rsidR="00937340">
        <w:rPr>
          <w:rFonts w:hint="eastAsia"/>
        </w:rPr>
        <w:t>）競技介助者は、</w:t>
      </w:r>
    </w:p>
    <w:p w:rsidR="00937340" w:rsidRDefault="006003AF">
      <w:r>
        <w:rPr>
          <w:rFonts w:hint="eastAsia"/>
        </w:rPr>
        <w:t xml:space="preserve">　　　　　・選手の指示以外で動いてはいけない</w:t>
      </w:r>
      <w:r w:rsidR="00937340">
        <w:rPr>
          <w:rFonts w:hint="eastAsia"/>
        </w:rPr>
        <w:t>。</w:t>
      </w:r>
    </w:p>
    <w:p w:rsidR="00937340" w:rsidRDefault="00937340">
      <w:r>
        <w:rPr>
          <w:rFonts w:hint="eastAsia"/>
        </w:rPr>
        <w:t xml:space="preserve">　　　　　・投球時にボールに直接触れてはいけない。</w:t>
      </w:r>
    </w:p>
    <w:p w:rsidR="00B94E8B" w:rsidRDefault="00B94E8B">
      <w:r>
        <w:rPr>
          <w:rFonts w:hint="eastAsia"/>
        </w:rPr>
        <w:t xml:space="preserve">　　　　　・エンド終了までコート内を見てはいけない。</w:t>
      </w:r>
    </w:p>
    <w:p w:rsidR="000A09B7" w:rsidRPr="00F05530" w:rsidRDefault="00F05530">
      <w:r>
        <w:rPr>
          <w:rFonts w:hint="eastAsia"/>
        </w:rPr>
        <w:t xml:space="preserve">　　　６</w:t>
      </w:r>
      <w:r w:rsidR="00B94E8B">
        <w:rPr>
          <w:rFonts w:hint="eastAsia"/>
        </w:rPr>
        <w:t>）投球補助具はスローイングラインより前に出てはいけない。</w:t>
      </w:r>
    </w:p>
    <w:p w:rsidR="00937340" w:rsidRDefault="00B94E8B">
      <w:r>
        <w:rPr>
          <w:rFonts w:hint="eastAsia"/>
        </w:rPr>
        <w:t>Ⅲ、その他</w:t>
      </w:r>
    </w:p>
    <w:p w:rsidR="000A09B7" w:rsidRDefault="00B94E8B" w:rsidP="006003AF">
      <w:r>
        <w:rPr>
          <w:rFonts w:hint="eastAsia"/>
        </w:rPr>
        <w:t xml:space="preserve">　１、</w:t>
      </w:r>
      <w:r w:rsidR="000A09B7">
        <w:rPr>
          <w:rFonts w:hint="eastAsia"/>
        </w:rPr>
        <w:t>過失への対応</w:t>
      </w:r>
    </w:p>
    <w:p w:rsidR="006003AF" w:rsidRDefault="000A09B7" w:rsidP="000A09B7">
      <w:pPr>
        <w:ind w:firstLineChars="300" w:firstLine="735"/>
      </w:pPr>
      <w:r>
        <w:rPr>
          <w:rFonts w:hint="eastAsia"/>
        </w:rPr>
        <w:t>１）</w:t>
      </w:r>
      <w:r w:rsidR="006003AF">
        <w:rPr>
          <w:rFonts w:hint="eastAsia"/>
        </w:rPr>
        <w:t>審判</w:t>
      </w:r>
      <w:r w:rsidR="006003AF" w:rsidRPr="006953FF">
        <w:rPr>
          <w:rFonts w:hint="eastAsia"/>
        </w:rPr>
        <w:t>や他からの作用によってボールの配置が変わって</w:t>
      </w:r>
      <w:r w:rsidR="006003AF">
        <w:rPr>
          <w:rFonts w:hint="eastAsia"/>
        </w:rPr>
        <w:t>しまった場合</w:t>
      </w:r>
    </w:p>
    <w:p w:rsidR="00B94E8B" w:rsidRDefault="006003AF" w:rsidP="000A09B7">
      <w:pPr>
        <w:widowControl/>
        <w:ind w:leftChars="500" w:left="1471" w:hangingChars="100" w:hanging="245"/>
        <w:jc w:val="left"/>
      </w:pPr>
      <w:r>
        <w:rPr>
          <w:rFonts w:hint="eastAsia"/>
        </w:rPr>
        <w:t>・</w:t>
      </w:r>
      <w:r w:rsidRPr="006953FF">
        <w:rPr>
          <w:rFonts w:hint="eastAsia"/>
        </w:rPr>
        <w:t>審判はそれ以前の配置に戻すよう努める。</w:t>
      </w:r>
      <w:r w:rsidR="00B94E8B">
        <w:rPr>
          <w:rFonts w:hint="eastAsia"/>
        </w:rPr>
        <w:t>ただし元に戻すことができない場合は無効エンドとなり、最初からやり直す。</w:t>
      </w:r>
    </w:p>
    <w:p w:rsidR="000616A8" w:rsidRDefault="000616A8" w:rsidP="000A09B7">
      <w:pPr>
        <w:ind w:left="1716" w:hangingChars="700" w:hanging="1716"/>
      </w:pPr>
      <w:r>
        <w:rPr>
          <w:rFonts w:hint="eastAsia"/>
        </w:rPr>
        <w:t xml:space="preserve">　　　　</w:t>
      </w:r>
      <w:r w:rsidR="000A09B7">
        <w:rPr>
          <w:rFonts w:hint="eastAsia"/>
        </w:rPr>
        <w:t xml:space="preserve">　　</w:t>
      </w:r>
      <w:r>
        <w:rPr>
          <w:rFonts w:hint="eastAsia"/>
        </w:rPr>
        <w:t>※選手、審判、運営アシスタントは、無効エンドが発生しないよう努める。</w:t>
      </w:r>
    </w:p>
    <w:p w:rsidR="000A09B7" w:rsidRDefault="006003AF" w:rsidP="006003AF">
      <w:pPr>
        <w:ind w:leftChars="100" w:left="980" w:hangingChars="300" w:hanging="735"/>
      </w:pPr>
      <w:r>
        <w:rPr>
          <w:rFonts w:hint="eastAsia"/>
        </w:rPr>
        <w:t xml:space="preserve">　　</w:t>
      </w:r>
      <w:r w:rsidR="000A09B7">
        <w:rPr>
          <w:rFonts w:hint="eastAsia"/>
        </w:rPr>
        <w:t>２）間違ったチームの選手が投球した場合</w:t>
      </w:r>
    </w:p>
    <w:p w:rsidR="006003AF" w:rsidRDefault="000A09B7" w:rsidP="000A09B7">
      <w:pPr>
        <w:ind w:leftChars="400" w:left="981" w:firstLineChars="100" w:firstLine="245"/>
      </w:pPr>
      <w:r>
        <w:rPr>
          <w:rFonts w:hint="eastAsia"/>
        </w:rPr>
        <w:t>・</w:t>
      </w:r>
      <w:r w:rsidR="006003AF">
        <w:rPr>
          <w:rFonts w:hint="eastAsia"/>
        </w:rPr>
        <w:t>投球されたボールは選手に戻す。</w:t>
      </w:r>
    </w:p>
    <w:p w:rsidR="000A09B7" w:rsidRDefault="000A09B7" w:rsidP="000A09B7">
      <w:pPr>
        <w:ind w:leftChars="300" w:left="1225" w:hangingChars="200" w:hanging="490"/>
      </w:pPr>
      <w:r>
        <w:rPr>
          <w:rFonts w:hint="eastAsia"/>
        </w:rPr>
        <w:t>３）</w:t>
      </w:r>
      <w:r w:rsidRPr="006953FF">
        <w:rPr>
          <w:rFonts w:hint="eastAsia"/>
        </w:rPr>
        <w:t>正当でない形でボールが投球された場合（線を足で踏んでいたなどの場合も含む）</w:t>
      </w:r>
    </w:p>
    <w:p w:rsidR="000A09B7" w:rsidRDefault="000A09B7" w:rsidP="004A5F83">
      <w:pPr>
        <w:ind w:leftChars="500" w:left="1471" w:hangingChars="100" w:hanging="245"/>
      </w:pPr>
      <w:r>
        <w:rPr>
          <w:rFonts w:hint="eastAsia"/>
        </w:rPr>
        <w:t>・</w:t>
      </w:r>
      <w:r w:rsidRPr="006953FF">
        <w:rPr>
          <w:rFonts w:hint="eastAsia"/>
        </w:rPr>
        <w:t>審判はボールを即座に制止することに努める。制止が間に合わずボールの配置が変わってしまったとき、審判はそれ以前の配置に戻すよう努める。また、正当でない形で投球されたボールは、その投球者に戻されやり直しとなる。</w:t>
      </w:r>
    </w:p>
    <w:p w:rsidR="00B94E8B" w:rsidRDefault="00B94E8B">
      <w:r>
        <w:rPr>
          <w:rFonts w:hint="eastAsia"/>
        </w:rPr>
        <w:t xml:space="preserve">　２、ドロップボールについて</w:t>
      </w:r>
    </w:p>
    <w:p w:rsidR="00B94E8B" w:rsidRDefault="00B94E8B">
      <w:r>
        <w:rPr>
          <w:rFonts w:hint="eastAsia"/>
        </w:rPr>
        <w:t xml:space="preserve">　　　・選手が予想外にボールを落としてしまったものをいう。</w:t>
      </w:r>
    </w:p>
    <w:p w:rsidR="00B94E8B" w:rsidRDefault="00B94E8B">
      <w:r>
        <w:rPr>
          <w:rFonts w:hint="eastAsia"/>
        </w:rPr>
        <w:t xml:space="preserve">　　　　　→再度投球することができる。</w:t>
      </w:r>
    </w:p>
    <w:p w:rsidR="00B94E8B" w:rsidRDefault="00F05530">
      <w:r>
        <w:rPr>
          <w:rFonts w:hint="eastAsia"/>
        </w:rPr>
        <w:t xml:space="preserve">　　　・投球の失敗か落としたものかの判断は審判によって行う。</w:t>
      </w:r>
    </w:p>
    <w:p w:rsidR="00B94E8B" w:rsidRDefault="002212A7">
      <w:r>
        <w:rPr>
          <w:rFonts w:hint="eastAsia"/>
        </w:rPr>
        <w:t xml:space="preserve">　３、用具について</w:t>
      </w:r>
    </w:p>
    <w:p w:rsidR="00F05530" w:rsidRDefault="002212A7">
      <w:r>
        <w:rPr>
          <w:rFonts w:hint="eastAsia"/>
        </w:rPr>
        <w:t xml:space="preserve">　　　・大会では、個人所有のボールを使用しても構わない。</w:t>
      </w:r>
    </w:p>
    <w:p w:rsidR="002212A7" w:rsidRDefault="002212A7" w:rsidP="002212A7">
      <w:pPr>
        <w:ind w:left="981" w:hangingChars="400" w:hanging="981"/>
      </w:pPr>
      <w:r>
        <w:rPr>
          <w:rFonts w:hint="eastAsia"/>
        </w:rPr>
        <w:t xml:space="preserve">　　　・投球補助具は個人所有のものを使うことを基本とするが、必要に応じて大</w:t>
      </w:r>
      <w:r>
        <w:rPr>
          <w:rFonts w:hint="eastAsia"/>
        </w:rPr>
        <w:lastRenderedPageBreak/>
        <w:t>会事務局が準備したものを使用することができる。（数に限りがあるため、対応できない場合もある）</w:t>
      </w:r>
    </w:p>
    <w:p w:rsidR="006003AF" w:rsidRDefault="006003AF" w:rsidP="006003AF">
      <w:pPr>
        <w:ind w:left="1226" w:hangingChars="500" w:hanging="1226"/>
      </w:pPr>
      <w:r>
        <w:rPr>
          <w:rFonts w:hint="eastAsia"/>
        </w:rPr>
        <w:t xml:space="preserve">　４、選手の離脱について</w:t>
      </w:r>
    </w:p>
    <w:p w:rsidR="00693303" w:rsidRDefault="006003AF" w:rsidP="00575FC4">
      <w:pPr>
        <w:ind w:leftChars="300" w:left="980" w:hangingChars="100" w:hanging="245"/>
      </w:pPr>
      <w:r>
        <w:rPr>
          <w:rFonts w:hint="eastAsia"/>
        </w:rPr>
        <w:t>・選手が１名不参加となった場合、残り２名の選手で競技を続けることができる。もしチーム内で２人目の選手が不参加となった場合、その試合は相手チームの勝利となる。その場合は不戦勝（不戦敗）扱いとなる。</w:t>
      </w:r>
    </w:p>
    <w:p w:rsidR="00575FC4" w:rsidRDefault="00575FC4" w:rsidP="00575FC4">
      <w:pPr>
        <w:ind w:leftChars="300" w:left="980" w:hangingChars="100" w:hanging="245"/>
      </w:pPr>
    </w:p>
    <w:p w:rsidR="0082350B" w:rsidRPr="00693303" w:rsidRDefault="00640E66">
      <w:pPr>
        <w:rPr>
          <w:sz w:val="36"/>
          <w:bdr w:val="single" w:sz="4" w:space="0" w:color="auto"/>
        </w:rPr>
      </w:pPr>
      <w:r w:rsidRPr="00693303">
        <w:rPr>
          <w:rFonts w:hint="eastAsia"/>
          <w:sz w:val="36"/>
          <w:bdr w:val="single" w:sz="4" w:space="0" w:color="auto"/>
        </w:rPr>
        <w:t>その他、本大会のルール</w:t>
      </w:r>
    </w:p>
    <w:p w:rsidR="0082350B" w:rsidRDefault="0082350B">
      <w:r>
        <w:rPr>
          <w:rFonts w:hint="eastAsia"/>
        </w:rPr>
        <w:t>Ⅰ、チーム編成</w:t>
      </w:r>
    </w:p>
    <w:p w:rsidR="0082350B" w:rsidRDefault="0082350B" w:rsidP="0082350B">
      <w:pPr>
        <w:ind w:left="735" w:hangingChars="300" w:hanging="735"/>
      </w:pPr>
      <w:r>
        <w:rPr>
          <w:rFonts w:hint="eastAsia"/>
        </w:rPr>
        <w:t xml:space="preserve">　１、チームの編成は３人１チームを基本とする。各チームには競技介助者１名をつけることができる。</w:t>
      </w:r>
    </w:p>
    <w:p w:rsidR="0082350B" w:rsidRDefault="0082350B" w:rsidP="0082350B">
      <w:pPr>
        <w:ind w:left="735" w:hangingChars="300" w:hanging="735"/>
      </w:pPr>
      <w:r>
        <w:rPr>
          <w:rFonts w:hint="eastAsia"/>
        </w:rPr>
        <w:t xml:space="preserve">　２、選手交代は原則として認めない。ただし、正当な理由として大会事務局または審判が選手交代を認めた場合はこの限りではない。</w:t>
      </w:r>
    </w:p>
    <w:p w:rsidR="000616A8" w:rsidRDefault="000616A8">
      <w:r>
        <w:rPr>
          <w:rFonts w:hint="eastAsia"/>
        </w:rPr>
        <w:t xml:space="preserve">　３、投球は一人２球とし、偏りのないようにする。</w:t>
      </w:r>
    </w:p>
    <w:p w:rsidR="004A5F83" w:rsidRPr="004A5F83" w:rsidRDefault="004A5F83"/>
    <w:p w:rsidR="000616A8" w:rsidRDefault="004A5F83">
      <w:r>
        <w:rPr>
          <w:rFonts w:hint="eastAsia"/>
        </w:rPr>
        <w:t>Ⅱ、競技方法</w:t>
      </w:r>
    </w:p>
    <w:p w:rsidR="004A5F83" w:rsidRDefault="004A5F83">
      <w:r>
        <w:rPr>
          <w:rFonts w:hint="eastAsia"/>
        </w:rPr>
        <w:t xml:space="preserve">　１、試合形式</w:t>
      </w:r>
    </w:p>
    <w:p w:rsidR="004A5F83" w:rsidRDefault="004A5F83" w:rsidP="004A5F83">
      <w:pPr>
        <w:ind w:firstLineChars="300" w:firstLine="735"/>
      </w:pPr>
      <w:r>
        <w:rPr>
          <w:rFonts w:hint="eastAsia"/>
        </w:rPr>
        <w:t>１）試合は、３人対３人のチーム戦を２エンド行う。</w:t>
      </w:r>
    </w:p>
    <w:p w:rsidR="004A5F83" w:rsidRDefault="004A5F83">
      <w:r>
        <w:rPr>
          <w:rFonts w:hint="eastAsia"/>
        </w:rPr>
        <w:t xml:space="preserve">　　　２）予選は、３チームまたは４チームのグループリーグ戦とする。</w:t>
      </w:r>
    </w:p>
    <w:p w:rsidR="004A5F83" w:rsidRDefault="004A5F83">
      <w:r>
        <w:rPr>
          <w:rFonts w:hint="eastAsia"/>
        </w:rPr>
        <w:t xml:space="preserve">　　　　　・予選で各グループ上位１チームが決勝大会へ進む。</w:t>
      </w:r>
    </w:p>
    <w:p w:rsidR="004A5F83" w:rsidRDefault="004A5F83" w:rsidP="00640E66">
      <w:pPr>
        <w:ind w:left="1226" w:hangingChars="500" w:hanging="1226"/>
      </w:pPr>
      <w:r>
        <w:rPr>
          <w:rFonts w:hint="eastAsia"/>
        </w:rPr>
        <w:t xml:space="preserve">　　　３）決勝大会は、</w:t>
      </w:r>
      <w:r w:rsidR="00640E66">
        <w:rPr>
          <w:rFonts w:hint="eastAsia"/>
        </w:rPr>
        <w:t>予選リーグを勝ち抜いたチームによるトーナメント戦とする。</w:t>
      </w:r>
    </w:p>
    <w:p w:rsidR="004A5F83" w:rsidRDefault="00640E66">
      <w:r>
        <w:rPr>
          <w:rFonts w:hint="eastAsia"/>
        </w:rPr>
        <w:t xml:space="preserve">　２、順位決定</w:t>
      </w:r>
    </w:p>
    <w:p w:rsidR="00640E66" w:rsidRDefault="00640E66">
      <w:r>
        <w:rPr>
          <w:rFonts w:hint="eastAsia"/>
        </w:rPr>
        <w:t xml:space="preserve">　　　１）各グループ内の順位は次の順で決定する。</w:t>
      </w:r>
    </w:p>
    <w:p w:rsidR="00640E66" w:rsidRDefault="00640E66">
      <w:r>
        <w:rPr>
          <w:rFonts w:hint="eastAsia"/>
        </w:rPr>
        <w:t xml:space="preserve">　　　　　①勝った試合が多いチーム</w:t>
      </w:r>
    </w:p>
    <w:p w:rsidR="000616A8" w:rsidRPr="006953FF" w:rsidRDefault="00640E66">
      <w:r>
        <w:rPr>
          <w:rFonts w:hint="eastAsia"/>
        </w:rPr>
        <w:t xml:space="preserve">　　　　　②勝ち試合が同じ場合は、直接対決で勝ったチーム</w:t>
      </w:r>
    </w:p>
    <w:p w:rsidR="00D74813" w:rsidRDefault="00640E66" w:rsidP="00640E66">
      <w:r>
        <w:rPr>
          <w:rFonts w:hint="eastAsia"/>
        </w:rPr>
        <w:t xml:space="preserve">　　　　　③①②で決まらない場合は、得失点差の多いチーム</w:t>
      </w:r>
    </w:p>
    <w:p w:rsidR="00640E66" w:rsidRDefault="00640E66" w:rsidP="00640E66">
      <w:r>
        <w:rPr>
          <w:rFonts w:hint="eastAsia"/>
        </w:rPr>
        <w:t xml:space="preserve">　　　　　④③で決まらない場合は、総得点の多いチーム</w:t>
      </w:r>
    </w:p>
    <w:p w:rsidR="00640E66" w:rsidRDefault="00640E66" w:rsidP="00640E66">
      <w:r>
        <w:rPr>
          <w:rFonts w:hint="eastAsia"/>
        </w:rPr>
        <w:lastRenderedPageBreak/>
        <w:t xml:space="preserve">　　　２）上記①～④で決定しない場合は、タイブレイクで決定する。</w:t>
      </w:r>
    </w:p>
    <w:p w:rsidR="00640E66" w:rsidRDefault="00640E66" w:rsidP="00640E66"/>
    <w:p w:rsidR="00640E66" w:rsidRDefault="00640E66" w:rsidP="00640E66">
      <w:r>
        <w:rPr>
          <w:rFonts w:hint="eastAsia"/>
        </w:rPr>
        <w:t>Ⅲ、障がい特性に対する配慮</w:t>
      </w:r>
    </w:p>
    <w:p w:rsidR="00640E66" w:rsidRDefault="00693303" w:rsidP="00693303">
      <w:pPr>
        <w:ind w:firstLineChars="100" w:firstLine="245"/>
      </w:pPr>
      <w:r>
        <w:rPr>
          <w:rFonts w:hint="eastAsia"/>
        </w:rPr>
        <w:t>１、</w:t>
      </w:r>
      <w:r w:rsidR="00640E66">
        <w:rPr>
          <w:rFonts w:hint="eastAsia"/>
        </w:rPr>
        <w:t>視覚障がい者への配慮</w:t>
      </w:r>
    </w:p>
    <w:p w:rsidR="00693303" w:rsidRDefault="00693303" w:rsidP="00693303">
      <w:pPr>
        <w:ind w:leftChars="300" w:left="1225" w:hangingChars="200" w:hanging="490"/>
      </w:pPr>
      <w:r>
        <w:rPr>
          <w:rFonts w:hint="eastAsia"/>
        </w:rPr>
        <w:t>１）審判は、視覚障がい者から要請があった場合、</w:t>
      </w:r>
      <w:r w:rsidR="00640E66" w:rsidRPr="006953FF">
        <w:rPr>
          <w:rFonts w:hint="eastAsia"/>
        </w:rPr>
        <w:t>音（手拍子など）による情報提供を行わなければならない。</w:t>
      </w:r>
    </w:p>
    <w:p w:rsidR="00640E66" w:rsidRPr="006953FF" w:rsidRDefault="00693303" w:rsidP="00693303">
      <w:pPr>
        <w:ind w:leftChars="300" w:left="1225" w:hangingChars="200" w:hanging="490"/>
      </w:pPr>
      <w:r>
        <w:rPr>
          <w:rFonts w:hint="eastAsia"/>
        </w:rPr>
        <w:t>２）大会事務局は、視覚障がい</w:t>
      </w:r>
      <w:r w:rsidR="00640E66" w:rsidRPr="006953FF">
        <w:rPr>
          <w:rFonts w:hint="eastAsia"/>
        </w:rPr>
        <w:t>者が指等で位置を確認できるように、Ｖライ</w:t>
      </w:r>
      <w:r>
        <w:rPr>
          <w:rFonts w:hint="eastAsia"/>
        </w:rPr>
        <w:t>ンを除く任意のラインテープの下にタコ糸を張ることができる。</w:t>
      </w:r>
    </w:p>
    <w:p w:rsidR="00640E66" w:rsidRDefault="00693303" w:rsidP="00640E66">
      <w:r>
        <w:rPr>
          <w:rFonts w:hint="eastAsia"/>
        </w:rPr>
        <w:t xml:space="preserve">　２、知的障がい者および精神障がい者等への配慮</w:t>
      </w:r>
    </w:p>
    <w:p w:rsidR="00693303" w:rsidRPr="006953FF" w:rsidRDefault="00693303" w:rsidP="00693303">
      <w:pPr>
        <w:ind w:leftChars="300" w:left="980" w:hangingChars="100" w:hanging="245"/>
      </w:pPr>
      <w:r>
        <w:rPr>
          <w:rFonts w:hint="eastAsia"/>
        </w:rPr>
        <w:t>・審判は、知的障がい者および精神障がい</w:t>
      </w:r>
      <w:r w:rsidRPr="006953FF">
        <w:rPr>
          <w:rFonts w:hint="eastAsia"/>
        </w:rPr>
        <w:t>者が、試合時間になっても現れない場合や試合中にコートを長時間離れる場合に、即時に判断をせず、５分程度の猶予を持つこととする。</w:t>
      </w:r>
    </w:p>
    <w:p w:rsidR="00693303" w:rsidRDefault="00693303" w:rsidP="00693303">
      <w:pPr>
        <w:ind w:left="735" w:hangingChars="300" w:hanging="735"/>
      </w:pPr>
      <w:r>
        <w:rPr>
          <w:rFonts w:hint="eastAsia"/>
        </w:rPr>
        <w:t xml:space="preserve">　３、直接介助ができる配慮</w:t>
      </w:r>
    </w:p>
    <w:p w:rsidR="00693303" w:rsidRPr="00693303" w:rsidRDefault="00693303" w:rsidP="00693303">
      <w:pPr>
        <w:ind w:leftChars="300" w:left="980" w:hangingChars="100" w:hanging="245"/>
      </w:pPr>
      <w:r>
        <w:rPr>
          <w:rFonts w:hint="eastAsia"/>
        </w:rPr>
        <w:t>・</w:t>
      </w:r>
      <w:r w:rsidRPr="006953FF">
        <w:rPr>
          <w:rFonts w:hint="eastAsia"/>
        </w:rPr>
        <w:t>競技介助者</w:t>
      </w:r>
      <w:r>
        <w:rPr>
          <w:rFonts w:hint="eastAsia"/>
        </w:rPr>
        <w:t>は、障がい者が投球する際に、本人が同意していることを前提に、本人</w:t>
      </w:r>
      <w:r w:rsidRPr="006953FF">
        <w:rPr>
          <w:rFonts w:hint="eastAsia"/>
        </w:rPr>
        <w:t>の身体の位置や投球の方向を直接的に変えることができる。</w:t>
      </w:r>
    </w:p>
    <w:p w:rsidR="00640E66" w:rsidRPr="00693303" w:rsidRDefault="00640E66" w:rsidP="00640E66"/>
    <w:p w:rsidR="00640E66" w:rsidRPr="006953FF" w:rsidRDefault="00640E66" w:rsidP="00640E66">
      <w:r>
        <w:rPr>
          <w:rFonts w:hint="eastAsia"/>
        </w:rPr>
        <w:t>Ⅳ、その他雑則</w:t>
      </w:r>
    </w:p>
    <w:p w:rsidR="00D1370B" w:rsidRPr="006953FF" w:rsidRDefault="00640E66" w:rsidP="00640E66">
      <w:pPr>
        <w:ind w:leftChars="100" w:left="735" w:hangingChars="200" w:hanging="490"/>
      </w:pPr>
      <w:r>
        <w:rPr>
          <w:rFonts w:hint="eastAsia"/>
        </w:rPr>
        <w:t>１、</w:t>
      </w:r>
      <w:r w:rsidR="00D1370B" w:rsidRPr="006953FF">
        <w:rPr>
          <w:rFonts w:hint="eastAsia"/>
        </w:rPr>
        <w:t>エンド中の選手同士、または選手と競技介助者との間のコミュニケーションに制限は設けない。</w:t>
      </w:r>
    </w:p>
    <w:p w:rsidR="00A25268" w:rsidRPr="006953FF" w:rsidRDefault="00640E66" w:rsidP="00640E66">
      <w:pPr>
        <w:ind w:firstLineChars="100" w:firstLine="245"/>
      </w:pPr>
      <w:r>
        <w:rPr>
          <w:rFonts w:hint="eastAsia"/>
        </w:rPr>
        <w:t>２、</w:t>
      </w:r>
      <w:r w:rsidR="00A25268" w:rsidRPr="006953FF">
        <w:rPr>
          <w:rFonts w:hint="eastAsia"/>
        </w:rPr>
        <w:t>どの選手も、投球順に関わらず審判と話すことができる。</w:t>
      </w:r>
    </w:p>
    <w:p w:rsidR="00397165" w:rsidRPr="006953FF" w:rsidRDefault="00640E66" w:rsidP="00640E66">
      <w:pPr>
        <w:ind w:leftChars="100" w:left="735" w:hangingChars="200" w:hanging="490"/>
      </w:pPr>
      <w:r>
        <w:rPr>
          <w:rFonts w:hint="eastAsia"/>
        </w:rPr>
        <w:t>３、</w:t>
      </w:r>
      <w:r w:rsidR="00397165" w:rsidRPr="006953FF">
        <w:rPr>
          <w:rFonts w:hint="eastAsia"/>
        </w:rPr>
        <w:t>予めコートに定められたボールを他のコートのボールと入れ替えることはできない。</w:t>
      </w:r>
    </w:p>
    <w:p w:rsidR="00F3626D" w:rsidRDefault="00640E66" w:rsidP="00640E66">
      <w:pPr>
        <w:ind w:leftChars="100" w:left="735" w:hangingChars="200" w:hanging="490"/>
      </w:pPr>
      <w:r>
        <w:rPr>
          <w:rFonts w:hint="eastAsia"/>
        </w:rPr>
        <w:t>４、</w:t>
      </w:r>
      <w:r w:rsidR="00F3626D" w:rsidRPr="006953FF">
        <w:rPr>
          <w:rFonts w:hint="eastAsia"/>
        </w:rPr>
        <w:t>審判が使用するジェスチャーは、日本ボッチャ協会競技規則を参考とする。ただし、審判は、選手に正確に情報を伝えることができれば、必ずしも正しいジェスチャーを使用しなくても良い。</w:t>
      </w:r>
    </w:p>
    <w:p w:rsidR="00693303" w:rsidRDefault="00693303" w:rsidP="00640E66">
      <w:pPr>
        <w:ind w:leftChars="100" w:left="735" w:hangingChars="200" w:hanging="490"/>
      </w:pPr>
    </w:p>
    <w:p w:rsidR="00693303" w:rsidRDefault="00693303" w:rsidP="00640E66">
      <w:pPr>
        <w:ind w:leftChars="100" w:left="735" w:hangingChars="200" w:hanging="490"/>
      </w:pPr>
    </w:p>
    <w:p w:rsidR="00693303" w:rsidRDefault="00693303" w:rsidP="00640E66">
      <w:pPr>
        <w:ind w:leftChars="100" w:left="735" w:hangingChars="200" w:hanging="490"/>
      </w:pPr>
    </w:p>
    <w:p w:rsidR="00693303" w:rsidRPr="006953FF" w:rsidRDefault="00693303" w:rsidP="00693303">
      <w:r w:rsidRPr="006953FF">
        <w:rPr>
          <w:rFonts w:hint="eastAsia"/>
        </w:rPr>
        <w:t>※この他、判断に迷う事案が生じた場合は事務局までご相談ください。</w:t>
      </w:r>
    </w:p>
    <w:p w:rsidR="00693303" w:rsidRDefault="00693303" w:rsidP="00693303">
      <w:r w:rsidRPr="006953FF">
        <w:rPr>
          <w:rFonts w:hint="eastAsia"/>
        </w:rPr>
        <w:lastRenderedPageBreak/>
        <w:t>※事務局には、より詳細を記した競技規則を配置してあります。</w:t>
      </w:r>
    </w:p>
    <w:p w:rsidR="005C144B" w:rsidRDefault="005C144B" w:rsidP="00693303"/>
    <w:p w:rsidR="005C144B" w:rsidRDefault="005C144B" w:rsidP="00693303"/>
    <w:p w:rsidR="0071141E" w:rsidRDefault="0071141E" w:rsidP="00693303"/>
    <w:p w:rsidR="0071141E" w:rsidRDefault="0071141E" w:rsidP="00693303">
      <w:r>
        <w:rPr>
          <w:noProof/>
        </w:rPr>
        <w:drawing>
          <wp:anchor distT="0" distB="0" distL="114300" distR="114300" simplePos="0" relativeHeight="251883520" behindDoc="1" locked="0" layoutInCell="1" allowOverlap="1">
            <wp:simplePos x="0" y="0"/>
            <wp:positionH relativeFrom="column">
              <wp:posOffset>3262</wp:posOffset>
            </wp:positionH>
            <wp:positionV relativeFrom="paragraph">
              <wp:posOffset>-283210</wp:posOffset>
            </wp:positionV>
            <wp:extent cx="5747049" cy="8924255"/>
            <wp:effectExtent l="0" t="0" r="635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7049" cy="8924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144B" w:rsidRPr="006953FF" w:rsidRDefault="005C144B" w:rsidP="00693303"/>
    <w:p w:rsidR="00693303" w:rsidRPr="00693303" w:rsidRDefault="00693303" w:rsidP="00640E66">
      <w:pPr>
        <w:ind w:leftChars="100" w:left="735" w:hangingChars="200" w:hanging="490"/>
      </w:pPr>
    </w:p>
    <w:sectPr w:rsidR="00693303" w:rsidRPr="00693303" w:rsidSect="00C705EC">
      <w:footerReference w:type="default" r:id="rId19"/>
      <w:pgSz w:w="11906" w:h="16838" w:code="9"/>
      <w:pgMar w:top="1418" w:right="1418" w:bottom="1418" w:left="1418" w:header="851" w:footer="992" w:gutter="0"/>
      <w:cols w:space="425"/>
      <w:docGrid w:type="linesAndChars" w:linePitch="466" w:charSpace="514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303" w:rsidRDefault="00693303" w:rsidP="00D74813">
      <w:r>
        <w:separator/>
      </w:r>
    </w:p>
  </w:endnote>
  <w:endnote w:type="continuationSeparator" w:id="0">
    <w:p w:rsidR="00693303" w:rsidRDefault="00693303" w:rsidP="00D74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2843818"/>
      <w:docPartObj>
        <w:docPartGallery w:val="Page Numbers (Bottom of Page)"/>
        <w:docPartUnique/>
      </w:docPartObj>
    </w:sdtPr>
    <w:sdtEndPr/>
    <w:sdtContent>
      <w:p w:rsidR="0071141E" w:rsidRDefault="0071141E" w:rsidP="0071141E">
        <w:pPr>
          <w:pStyle w:val="a5"/>
          <w:wordWrap w:val="0"/>
          <w:jc w:val="right"/>
        </w:pPr>
        <w:r>
          <w:rPr>
            <w:noProof/>
          </w:rPr>
          <mc:AlternateContent>
            <mc:Choice Requires="wps">
              <w:drawing>
                <wp:inline distT="0" distB="0" distL="0" distR="0" wp14:anchorId="516FE78B" wp14:editId="4D12A5ED">
                  <wp:extent cx="5467350" cy="54610"/>
                  <wp:effectExtent l="9525" t="19050" r="9525" b="12065"/>
                  <wp:docPr id="142" name="フローチャート: 判断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78508FD" id="_x0000_t110" coordsize="21600,21600" o:spt="110" path="m10800,l,10800,10800,21600,21600,10800xe">
                  <v:stroke joinstyle="miter"/>
                  <v:path gradientshapeok="t" o:connecttype="rect" textboxrect="5400,5400,16200,16200"/>
                </v:shapetype>
                <v:shape id="フローチャート: 判断 14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" fillcolor="black">
                  <w10:anchorlock/>
                </v:shape>
              </w:pict>
            </mc:Fallback>
          </mc:AlternateContent>
        </w:r>
      </w:p>
      <w:p w:rsidR="0071141E" w:rsidRDefault="0071141E" w:rsidP="0071141E">
        <w:pPr>
          <w:pStyle w:val="a5"/>
          <w:jc w:val="right"/>
        </w:pPr>
        <w:r>
          <w:rPr>
            <w:rFonts w:hint="eastAsia"/>
          </w:rPr>
          <w:t>社会福祉法人 刈谷市社会福祉協議会</w:t>
        </w:r>
      </w:p>
      <w:p w:rsidR="0071141E" w:rsidRDefault="0071141E">
        <w:pPr>
          <w:pStyle w:val="a5"/>
          <w:jc w:val="center"/>
        </w:pPr>
        <w:r>
          <w:fldChar w:fldCharType="begin"/>
        </w:r>
        <w:r>
          <w:instrText>PAGE   \* MERGEFORMAT</w:instrText>
        </w:r>
        <w:r>
          <w:fldChar w:fldCharType="separate"/>
        </w:r>
        <w:r w:rsidR="007F2FD4" w:rsidRPr="007F2FD4">
          <w:rPr>
            <w:noProof/>
            <w:lang w:val="ja-JP"/>
          </w:rPr>
          <w:t>10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303" w:rsidRDefault="00693303" w:rsidP="00D74813">
      <w:r>
        <w:separator/>
      </w:r>
    </w:p>
  </w:footnote>
  <w:footnote w:type="continuationSeparator" w:id="0">
    <w:p w:rsidR="00693303" w:rsidRDefault="00693303" w:rsidP="00D748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873"/>
    <w:multiLevelType w:val="hybridMultilevel"/>
    <w:tmpl w:val="BDE2081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3E3F8D"/>
    <w:multiLevelType w:val="hybridMultilevel"/>
    <w:tmpl w:val="0DBADFB8"/>
    <w:lvl w:ilvl="0" w:tplc="0409000F">
      <w:start w:val="1"/>
      <w:numFmt w:val="decimal"/>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5544D0B"/>
    <w:multiLevelType w:val="hybridMultilevel"/>
    <w:tmpl w:val="A05C8426"/>
    <w:lvl w:ilvl="0" w:tplc="D8108A8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354C5D8A"/>
    <w:multiLevelType w:val="hybridMultilevel"/>
    <w:tmpl w:val="86D2D038"/>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7556505"/>
    <w:multiLevelType w:val="hybridMultilevel"/>
    <w:tmpl w:val="66F89440"/>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8054F91"/>
    <w:multiLevelType w:val="hybridMultilevel"/>
    <w:tmpl w:val="FE186EAE"/>
    <w:lvl w:ilvl="0" w:tplc="04090001">
      <w:start w:val="1"/>
      <w:numFmt w:val="bullet"/>
      <w:lvlText w:val=""/>
      <w:lvlJc w:val="left"/>
      <w:pPr>
        <w:ind w:left="420" w:hanging="420"/>
      </w:pPr>
      <w:rPr>
        <w:rFonts w:ascii="Wingdings" w:hAnsi="Wingdings" w:hint="default"/>
      </w:rPr>
    </w:lvl>
    <w:lvl w:ilvl="1" w:tplc="7376F248">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16A3041"/>
    <w:multiLevelType w:val="hybridMultilevel"/>
    <w:tmpl w:val="C686B142"/>
    <w:lvl w:ilvl="0" w:tplc="D4CC54B2">
      <w:start w:val="2"/>
      <w:numFmt w:val="decimalFullWidth"/>
      <w:lvlText w:val="%1）"/>
      <w:lvlJc w:val="left"/>
      <w:pPr>
        <w:ind w:left="1455" w:hanging="72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7" w15:restartNumberingAfterBreak="0">
    <w:nsid w:val="4A002EBD"/>
    <w:multiLevelType w:val="multilevel"/>
    <w:tmpl w:val="08E6C7B8"/>
    <w:lvl w:ilvl="0">
      <w:start w:val="1"/>
      <w:numFmt w:val="decimal"/>
      <w:lvlText w:val="%1."/>
      <w:lvlJc w:val="left"/>
      <w:pPr>
        <w:ind w:left="420" w:hanging="420"/>
      </w:pPr>
    </w:lvl>
    <w:lvl w:ilvl="1">
      <w:start w:val="1"/>
      <w:numFmt w:val="decimal"/>
      <w:isLgl/>
      <w:lvlText w:val="%1.%2."/>
      <w:lvlJc w:val="left"/>
      <w:pPr>
        <w:ind w:left="855" w:hanging="855"/>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8" w15:restartNumberingAfterBreak="0">
    <w:nsid w:val="55125249"/>
    <w:multiLevelType w:val="hybridMultilevel"/>
    <w:tmpl w:val="033A36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A362268"/>
    <w:multiLevelType w:val="hybridMultilevel"/>
    <w:tmpl w:val="AB02F250"/>
    <w:lvl w:ilvl="0" w:tplc="EBB2C7BA">
      <w:start w:val="1"/>
      <w:numFmt w:val="decimalFullWidth"/>
      <w:lvlText w:val="%1、"/>
      <w:lvlJc w:val="left"/>
      <w:pPr>
        <w:ind w:left="965" w:hanging="720"/>
      </w:pPr>
      <w:rPr>
        <w:rFonts w:hint="default"/>
      </w:rPr>
    </w:lvl>
    <w:lvl w:ilvl="1" w:tplc="04090017" w:tentative="1">
      <w:start w:val="1"/>
      <w:numFmt w:val="aiueoFullWidth"/>
      <w:lvlText w:val="(%2)"/>
      <w:lvlJc w:val="left"/>
      <w:pPr>
        <w:ind w:left="1085" w:hanging="420"/>
      </w:pPr>
    </w:lvl>
    <w:lvl w:ilvl="2" w:tplc="04090011" w:tentative="1">
      <w:start w:val="1"/>
      <w:numFmt w:val="decimalEnclosedCircle"/>
      <w:lvlText w:val="%3"/>
      <w:lvlJc w:val="left"/>
      <w:pPr>
        <w:ind w:left="1505" w:hanging="420"/>
      </w:pPr>
    </w:lvl>
    <w:lvl w:ilvl="3" w:tplc="0409000F" w:tentative="1">
      <w:start w:val="1"/>
      <w:numFmt w:val="decimal"/>
      <w:lvlText w:val="%4."/>
      <w:lvlJc w:val="left"/>
      <w:pPr>
        <w:ind w:left="1925" w:hanging="420"/>
      </w:pPr>
    </w:lvl>
    <w:lvl w:ilvl="4" w:tplc="04090017" w:tentative="1">
      <w:start w:val="1"/>
      <w:numFmt w:val="aiueoFullWidth"/>
      <w:lvlText w:val="(%5)"/>
      <w:lvlJc w:val="left"/>
      <w:pPr>
        <w:ind w:left="2345" w:hanging="420"/>
      </w:pPr>
    </w:lvl>
    <w:lvl w:ilvl="5" w:tplc="04090011" w:tentative="1">
      <w:start w:val="1"/>
      <w:numFmt w:val="decimalEnclosedCircle"/>
      <w:lvlText w:val="%6"/>
      <w:lvlJc w:val="left"/>
      <w:pPr>
        <w:ind w:left="2765" w:hanging="420"/>
      </w:pPr>
    </w:lvl>
    <w:lvl w:ilvl="6" w:tplc="0409000F" w:tentative="1">
      <w:start w:val="1"/>
      <w:numFmt w:val="decimal"/>
      <w:lvlText w:val="%7."/>
      <w:lvlJc w:val="left"/>
      <w:pPr>
        <w:ind w:left="3185" w:hanging="420"/>
      </w:pPr>
    </w:lvl>
    <w:lvl w:ilvl="7" w:tplc="04090017" w:tentative="1">
      <w:start w:val="1"/>
      <w:numFmt w:val="aiueoFullWidth"/>
      <w:lvlText w:val="(%8)"/>
      <w:lvlJc w:val="left"/>
      <w:pPr>
        <w:ind w:left="3605" w:hanging="420"/>
      </w:pPr>
    </w:lvl>
    <w:lvl w:ilvl="8" w:tplc="04090011" w:tentative="1">
      <w:start w:val="1"/>
      <w:numFmt w:val="decimalEnclosedCircle"/>
      <w:lvlText w:val="%9"/>
      <w:lvlJc w:val="left"/>
      <w:pPr>
        <w:ind w:left="4025" w:hanging="420"/>
      </w:pPr>
    </w:lvl>
  </w:abstractNum>
  <w:abstractNum w:abstractNumId="10" w15:restartNumberingAfterBreak="0">
    <w:nsid w:val="687B0542"/>
    <w:multiLevelType w:val="hybridMultilevel"/>
    <w:tmpl w:val="A8CE7FBA"/>
    <w:lvl w:ilvl="0" w:tplc="0409000F">
      <w:start w:val="1"/>
      <w:numFmt w:val="decimal"/>
      <w:lvlText w:val="%1."/>
      <w:lvlJc w:val="left"/>
      <w:pPr>
        <w:ind w:left="420" w:hanging="420"/>
      </w:pPr>
      <w:rPr>
        <w:rFonts w:hint="default"/>
      </w:rPr>
    </w:lvl>
    <w:lvl w:ilvl="1" w:tplc="7376F248">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7"/>
  </w:num>
  <w:num w:numId="3">
    <w:abstractNumId w:val="1"/>
  </w:num>
  <w:num w:numId="4">
    <w:abstractNumId w:val="8"/>
  </w:num>
  <w:num w:numId="5">
    <w:abstractNumId w:val="0"/>
  </w:num>
  <w:num w:numId="6">
    <w:abstractNumId w:val="10"/>
  </w:num>
  <w:num w:numId="7">
    <w:abstractNumId w:val="3"/>
  </w:num>
  <w:num w:numId="8">
    <w:abstractNumId w:val="4"/>
  </w:num>
  <w:num w:numId="9">
    <w:abstractNumId w:val="6"/>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840"/>
  <w:drawingGridHorizontalSpacing w:val="245"/>
  <w:drawingGridVerticalSpacing w:val="23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61E"/>
    <w:rsid w:val="0001137A"/>
    <w:rsid w:val="00036F91"/>
    <w:rsid w:val="000616A8"/>
    <w:rsid w:val="000869DF"/>
    <w:rsid w:val="000A09B7"/>
    <w:rsid w:val="00147719"/>
    <w:rsid w:val="001F7DEE"/>
    <w:rsid w:val="002212A7"/>
    <w:rsid w:val="00397165"/>
    <w:rsid w:val="003F0F38"/>
    <w:rsid w:val="003F46F9"/>
    <w:rsid w:val="004A5F83"/>
    <w:rsid w:val="004D23FD"/>
    <w:rsid w:val="00575FC4"/>
    <w:rsid w:val="005B121D"/>
    <w:rsid w:val="005B7AEF"/>
    <w:rsid w:val="005C144B"/>
    <w:rsid w:val="005D69B8"/>
    <w:rsid w:val="006003AF"/>
    <w:rsid w:val="0060485C"/>
    <w:rsid w:val="00640E66"/>
    <w:rsid w:val="006665C2"/>
    <w:rsid w:val="0068276B"/>
    <w:rsid w:val="00693303"/>
    <w:rsid w:val="006953FF"/>
    <w:rsid w:val="0071141E"/>
    <w:rsid w:val="00760C96"/>
    <w:rsid w:val="00761CE5"/>
    <w:rsid w:val="00786892"/>
    <w:rsid w:val="007C761E"/>
    <w:rsid w:val="007E1B16"/>
    <w:rsid w:val="007F2FD4"/>
    <w:rsid w:val="0082350B"/>
    <w:rsid w:val="00880402"/>
    <w:rsid w:val="008A25A1"/>
    <w:rsid w:val="008C5516"/>
    <w:rsid w:val="008D50C1"/>
    <w:rsid w:val="00937340"/>
    <w:rsid w:val="009E0EBD"/>
    <w:rsid w:val="009F7242"/>
    <w:rsid w:val="00A25268"/>
    <w:rsid w:val="00A4570E"/>
    <w:rsid w:val="00A83431"/>
    <w:rsid w:val="00AC591D"/>
    <w:rsid w:val="00AF58ED"/>
    <w:rsid w:val="00B4069B"/>
    <w:rsid w:val="00B94E8B"/>
    <w:rsid w:val="00C60A7B"/>
    <w:rsid w:val="00C705EC"/>
    <w:rsid w:val="00C745AB"/>
    <w:rsid w:val="00CE772D"/>
    <w:rsid w:val="00D1370B"/>
    <w:rsid w:val="00D722AF"/>
    <w:rsid w:val="00D74813"/>
    <w:rsid w:val="00D8092C"/>
    <w:rsid w:val="00DA3E35"/>
    <w:rsid w:val="00DB3331"/>
    <w:rsid w:val="00DC3FCB"/>
    <w:rsid w:val="00DE6D05"/>
    <w:rsid w:val="00E5688E"/>
    <w:rsid w:val="00EB2E81"/>
    <w:rsid w:val="00EE6444"/>
    <w:rsid w:val="00F05530"/>
    <w:rsid w:val="00F3626D"/>
    <w:rsid w:val="00F52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3BED51"/>
  <w15:chartTrackingRefBased/>
  <w15:docId w15:val="{F42FDC24-E9D1-4C83-8C11-61B7BD71A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040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4813"/>
    <w:pPr>
      <w:tabs>
        <w:tab w:val="center" w:pos="4252"/>
        <w:tab w:val="right" w:pos="8504"/>
      </w:tabs>
      <w:snapToGrid w:val="0"/>
    </w:pPr>
  </w:style>
  <w:style w:type="character" w:customStyle="1" w:styleId="a4">
    <w:name w:val="ヘッダー (文字)"/>
    <w:basedOn w:val="a0"/>
    <w:link w:val="a3"/>
    <w:uiPriority w:val="99"/>
    <w:rsid w:val="00D74813"/>
  </w:style>
  <w:style w:type="paragraph" w:styleId="a5">
    <w:name w:val="footer"/>
    <w:basedOn w:val="a"/>
    <w:link w:val="a6"/>
    <w:uiPriority w:val="99"/>
    <w:unhideWhenUsed/>
    <w:rsid w:val="00D74813"/>
    <w:pPr>
      <w:tabs>
        <w:tab w:val="center" w:pos="4252"/>
        <w:tab w:val="right" w:pos="8504"/>
      </w:tabs>
      <w:snapToGrid w:val="0"/>
    </w:pPr>
  </w:style>
  <w:style w:type="character" w:customStyle="1" w:styleId="a6">
    <w:name w:val="フッター (文字)"/>
    <w:basedOn w:val="a0"/>
    <w:link w:val="a5"/>
    <w:uiPriority w:val="99"/>
    <w:rsid w:val="00D74813"/>
  </w:style>
  <w:style w:type="paragraph" w:styleId="a7">
    <w:name w:val="List Paragraph"/>
    <w:basedOn w:val="a"/>
    <w:uiPriority w:val="34"/>
    <w:qFormat/>
    <w:rsid w:val="008D50C1"/>
    <w:pPr>
      <w:ind w:leftChars="400" w:left="840"/>
    </w:pPr>
  </w:style>
  <w:style w:type="table" w:customStyle="1" w:styleId="1">
    <w:name w:val="表 (格子)1"/>
    <w:basedOn w:val="a1"/>
    <w:next w:val="a8"/>
    <w:uiPriority w:val="39"/>
    <w:rsid w:val="00CE772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CE77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1137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1137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2C76B-7CFB-4D33-BB4A-D0A08F73E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881</TotalTime>
  <Pages>10</Pages>
  <Words>719</Words>
  <Characters>4103</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29</cp:revision>
  <cp:lastPrinted>2020-12-10T04:21:00Z</cp:lastPrinted>
  <dcterms:created xsi:type="dcterms:W3CDTF">2019-06-04T09:39:00Z</dcterms:created>
  <dcterms:modified xsi:type="dcterms:W3CDTF">2020-12-19T02:59:00Z</dcterms:modified>
</cp:coreProperties>
</file>